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CE" w:rsidRDefault="003942CE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>
            <wp:extent cx="3333750" cy="819150"/>
            <wp:effectExtent l="19050" t="0" r="0" b="0"/>
            <wp:docPr id="1" name="Picture 1" descr="E:\Documents\Norwood Forum\Logo\long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gre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473" w:rsidRPr="00F9217B" w:rsidRDefault="006B6C71" w:rsidP="008E1473">
      <w:pPr>
        <w:spacing w:after="0"/>
        <w:jc w:val="center"/>
        <w:rPr>
          <w:rFonts w:ascii="Arial" w:hAnsi="Arial" w:cs="Arial"/>
          <w:b/>
          <w:bCs/>
        </w:rPr>
      </w:pPr>
      <w:r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421CA8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</w:t>
      </w:r>
      <w:r w:rsidR="00420DD6">
        <w:rPr>
          <w:rFonts w:ascii="Arial" w:hAnsi="Arial" w:cs="Arial"/>
          <w:b/>
          <w:bCs/>
        </w:rPr>
        <w:t>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3942CE">
        <w:rPr>
          <w:rFonts w:ascii="Arial" w:hAnsi="Arial" w:cs="Arial"/>
          <w:b/>
          <w:bCs/>
        </w:rPr>
        <w:t>11 January 2018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9F4F86" w:rsidRDefault="009F4F86" w:rsidP="00F47F9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Old Library</w:t>
      </w:r>
      <w:r w:rsidRPr="00510E8B">
        <w:rPr>
          <w:rFonts w:ascii="Arial" w:hAnsi="Arial" w:cs="Arial"/>
          <w:b/>
        </w:rPr>
        <w:t xml:space="preserve"> 14-16 Knights Hill SE27 0HY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7A0D80" w:rsidRDefault="006B6C71" w:rsidP="007A0D80">
      <w:pPr>
        <w:ind w:left="1134" w:hanging="1134"/>
        <w:rPr>
          <w:rFonts w:ascii="Arial" w:hAnsi="Arial" w:cs="Arial"/>
          <w:bCs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Gloria </w:t>
      </w:r>
      <w:proofErr w:type="spellStart"/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>Orosungunleka</w:t>
      </w:r>
      <w:proofErr w:type="spellEnd"/>
      <w:r w:rsidR="007E247A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(GO)</w:t>
      </w:r>
      <w:r w:rsidR="002A5B25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 w:rsidR="002A5B25" w:rsidRPr="002C45CB">
        <w:rPr>
          <w:rFonts w:ascii="Arial" w:hAnsi="Arial" w:cs="Arial"/>
        </w:rPr>
        <w:t>(</w:t>
      </w:r>
      <w:r w:rsidR="002A5B25">
        <w:rPr>
          <w:rFonts w:ascii="Arial" w:hAnsi="Arial" w:cs="Arial"/>
        </w:rPr>
        <w:t>Vice-</w:t>
      </w:r>
      <w:r w:rsidR="002A5B25" w:rsidRPr="002C45CB">
        <w:rPr>
          <w:rFonts w:ascii="Arial" w:hAnsi="Arial" w:cs="Arial"/>
        </w:rPr>
        <w:t>Chair)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</w:t>
      </w:r>
      <w:proofErr w:type="spellStart"/>
      <w:r w:rsidR="00765D7A" w:rsidRPr="002C45CB">
        <w:rPr>
          <w:rFonts w:ascii="Arial" w:hAnsi="Arial" w:cs="Arial"/>
        </w:rPr>
        <w:t>Noshir</w:t>
      </w:r>
      <w:proofErr w:type="spellEnd"/>
      <w:r w:rsidR="00765D7A" w:rsidRPr="002C45CB">
        <w:rPr>
          <w:rFonts w:ascii="Arial" w:hAnsi="Arial" w:cs="Arial"/>
        </w:rPr>
        <w:t xml:space="preserve"> Patel </w:t>
      </w:r>
      <w:r w:rsidR="007E247A">
        <w:rPr>
          <w:rFonts w:ascii="Arial" w:hAnsi="Arial" w:cs="Arial"/>
        </w:rPr>
        <w:t xml:space="preserve">(NP) </w:t>
      </w:r>
      <w:r w:rsidR="008E1473" w:rsidRPr="002C45CB">
        <w:rPr>
          <w:rFonts w:ascii="Arial" w:hAnsi="Arial" w:cs="Arial"/>
        </w:rPr>
        <w:t>(</w:t>
      </w:r>
      <w:r w:rsidR="00352986" w:rsidRPr="002C45CB">
        <w:rPr>
          <w:rFonts w:ascii="Arial" w:hAnsi="Arial" w:cs="Arial"/>
        </w:rPr>
        <w:t>Chair</w:t>
      </w:r>
      <w:r w:rsidR="008E1473" w:rsidRPr="002C45CB">
        <w:rPr>
          <w:rFonts w:ascii="Arial" w:hAnsi="Arial" w:cs="Arial"/>
        </w:rPr>
        <w:t>)</w:t>
      </w:r>
      <w:r w:rsidR="0018036E">
        <w:rPr>
          <w:rFonts w:ascii="Arial" w:hAnsi="Arial" w:cs="Arial"/>
        </w:rPr>
        <w:t>,</w:t>
      </w:r>
      <w:r w:rsidR="003942CE">
        <w:rPr>
          <w:rFonts w:ascii="Arial" w:hAnsi="Arial" w:cs="Arial"/>
        </w:rPr>
        <w:t xml:space="preserve"> and</w:t>
      </w:r>
      <w:r w:rsidR="00152A71">
        <w:rPr>
          <w:rFonts w:ascii="Arial" w:hAnsi="Arial" w:cs="Arial"/>
        </w:rPr>
        <w:t xml:space="preserve"> Sunil </w:t>
      </w:r>
      <w:r w:rsidR="00152A71" w:rsidRPr="002C45CB">
        <w:rPr>
          <w:rFonts w:ascii="Arial" w:hAnsi="Arial" w:cs="Arial"/>
        </w:rPr>
        <w:t xml:space="preserve">de </w:t>
      </w:r>
      <w:proofErr w:type="spellStart"/>
      <w:r w:rsidR="00152A71" w:rsidRPr="002C45CB">
        <w:rPr>
          <w:rFonts w:ascii="Arial" w:hAnsi="Arial" w:cs="Arial"/>
        </w:rPr>
        <w:t>Sayrah</w:t>
      </w:r>
      <w:proofErr w:type="spellEnd"/>
      <w:r w:rsidR="00152A71" w:rsidRPr="002C45C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(</w:t>
      </w:r>
      <w:proofErr w:type="spellStart"/>
      <w:proofErr w:type="gramStart"/>
      <w:r w:rsidR="00152A71">
        <w:rPr>
          <w:rFonts w:ascii="Arial" w:hAnsi="Arial" w:cs="Arial"/>
        </w:rPr>
        <w:t>SdS</w:t>
      </w:r>
      <w:proofErr w:type="spellEnd"/>
      <w:proofErr w:type="gramEnd"/>
      <w:r w:rsidR="00152A71">
        <w:rPr>
          <w:rFonts w:ascii="Arial" w:hAnsi="Arial" w:cs="Arial"/>
        </w:rPr>
        <w:t xml:space="preserve">) </w:t>
      </w:r>
      <w:r w:rsidR="00152A71" w:rsidRPr="002C45CB">
        <w:rPr>
          <w:rFonts w:ascii="Arial" w:hAnsi="Arial" w:cs="Arial"/>
        </w:rPr>
        <w:t>(Treasurer)</w:t>
      </w:r>
    </w:p>
    <w:p w:rsidR="00F11792" w:rsidRDefault="00F11792" w:rsidP="00420DD6">
      <w:pPr>
        <w:ind w:left="1134" w:hanging="113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Apologies: </w:t>
      </w:r>
      <w:r w:rsidR="003942CE" w:rsidRPr="002C45CB">
        <w:rPr>
          <w:rFonts w:ascii="Arial" w:hAnsi="Arial" w:cs="Arial"/>
        </w:rPr>
        <w:t>Su McLaughlin (</w:t>
      </w:r>
      <w:proofErr w:type="spellStart"/>
      <w:r w:rsidR="003942CE" w:rsidRPr="002C45CB">
        <w:rPr>
          <w:rFonts w:ascii="Arial" w:hAnsi="Arial" w:cs="Arial"/>
        </w:rPr>
        <w:t>SMcL</w:t>
      </w:r>
      <w:proofErr w:type="spellEnd"/>
      <w:r w:rsidR="003942CE">
        <w:rPr>
          <w:rFonts w:ascii="Arial" w:hAnsi="Arial" w:cs="Arial"/>
        </w:rPr>
        <w:t>)</w:t>
      </w:r>
      <w:r w:rsidR="003942CE">
        <w:rPr>
          <w:rFonts w:ascii="Arial" w:hAnsi="Arial" w:cs="Arial"/>
          <w:bCs/>
        </w:rPr>
        <w:t>,</w:t>
      </w:r>
    </w:p>
    <w:p w:rsidR="003942CE" w:rsidRDefault="00281D85" w:rsidP="003942CE">
      <w:pPr>
        <w:tabs>
          <w:tab w:val="left" w:pos="2310"/>
        </w:tabs>
        <w:spacing w:after="0"/>
        <w:ind w:left="1134" w:hanging="1134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3942CE">
        <w:rPr>
          <w:rFonts w:ascii="Arial" w:hAnsi="Arial" w:cs="Arial"/>
          <w:bCs/>
        </w:rPr>
        <w:t xml:space="preserve">Councillor Fred </w:t>
      </w:r>
      <w:proofErr w:type="spellStart"/>
      <w:r w:rsidR="003942CE">
        <w:rPr>
          <w:rFonts w:ascii="Arial" w:hAnsi="Arial" w:cs="Arial"/>
          <w:bCs/>
        </w:rPr>
        <w:t>Cowell</w:t>
      </w:r>
      <w:proofErr w:type="spellEnd"/>
      <w:r w:rsidR="003942CE">
        <w:rPr>
          <w:rFonts w:ascii="Arial" w:hAnsi="Arial" w:cs="Arial"/>
          <w:bCs/>
        </w:rPr>
        <w:t xml:space="preserve"> (FC), </w:t>
      </w:r>
      <w:r w:rsidR="002A5B25">
        <w:rPr>
          <w:rFonts w:ascii="Arial" w:hAnsi="Arial" w:cs="Arial"/>
        </w:rPr>
        <w:t xml:space="preserve">Sarah </w:t>
      </w:r>
      <w:proofErr w:type="spellStart"/>
      <w:r w:rsidR="002A5B25">
        <w:rPr>
          <w:rFonts w:ascii="Arial" w:hAnsi="Arial" w:cs="Arial"/>
        </w:rPr>
        <w:t>Coyte</w:t>
      </w:r>
      <w:proofErr w:type="spellEnd"/>
      <w:r w:rsidR="002A5B25">
        <w:rPr>
          <w:rFonts w:ascii="Arial" w:hAnsi="Arial" w:cs="Arial"/>
        </w:rPr>
        <w:t xml:space="preserve"> (SC) (</w:t>
      </w:r>
      <w:proofErr w:type="spellStart"/>
      <w:r w:rsidR="002A5B25">
        <w:rPr>
          <w:rFonts w:ascii="Arial" w:hAnsi="Arial" w:cs="Arial"/>
        </w:rPr>
        <w:t>Lambeth</w:t>
      </w:r>
      <w:proofErr w:type="spellEnd"/>
      <w:r w:rsidR="002A5B25">
        <w:rPr>
          <w:rFonts w:ascii="Arial" w:hAnsi="Arial" w:cs="Arial"/>
        </w:rPr>
        <w:t xml:space="preserve"> Council)</w:t>
      </w:r>
      <w:r w:rsidR="003942CE">
        <w:rPr>
          <w:rFonts w:ascii="Arial" w:hAnsi="Arial" w:cs="Arial"/>
        </w:rPr>
        <w:t>;</w:t>
      </w:r>
      <w:r w:rsidR="002A5B25">
        <w:rPr>
          <w:rFonts w:ascii="Arial" w:hAnsi="Arial" w:cs="Arial"/>
          <w:bCs/>
        </w:rPr>
        <w:t xml:space="preserve"> </w:t>
      </w:r>
    </w:p>
    <w:p w:rsidR="00AB2E22" w:rsidRPr="003942CE" w:rsidRDefault="003942CE" w:rsidP="003942CE">
      <w:pPr>
        <w:tabs>
          <w:tab w:val="left" w:pos="2310"/>
        </w:tabs>
        <w:spacing w:after="0"/>
        <w:ind w:left="1134" w:hanging="1134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 w:rsidR="00152A71">
        <w:rPr>
          <w:rFonts w:ascii="Arial" w:hAnsi="Arial" w:cs="Arial"/>
          <w:bCs/>
        </w:rPr>
        <w:t xml:space="preserve">Sandy </w:t>
      </w:r>
      <w:proofErr w:type="spellStart"/>
      <w:r w:rsidR="00152A71">
        <w:rPr>
          <w:rFonts w:ascii="Arial" w:hAnsi="Arial" w:cs="Arial"/>
          <w:bCs/>
        </w:rPr>
        <w:t>Nut</w:t>
      </w:r>
      <w:r>
        <w:rPr>
          <w:rFonts w:ascii="Arial" w:hAnsi="Arial" w:cs="Arial"/>
          <w:bCs/>
        </w:rPr>
        <w:t>t</w:t>
      </w:r>
      <w:r w:rsidR="00152A71">
        <w:rPr>
          <w:rFonts w:ascii="Arial" w:hAnsi="Arial" w:cs="Arial"/>
          <w:bCs/>
        </w:rPr>
        <w:t>gens</w:t>
      </w:r>
      <w:proofErr w:type="spellEnd"/>
      <w:r w:rsidR="00F34081">
        <w:rPr>
          <w:rFonts w:ascii="Arial" w:hAnsi="Arial" w:cs="Arial"/>
          <w:bCs/>
        </w:rPr>
        <w:t xml:space="preserve"> (</w:t>
      </w:r>
      <w:proofErr w:type="gramStart"/>
      <w:r w:rsidR="00F34081">
        <w:rPr>
          <w:rFonts w:ascii="Arial" w:hAnsi="Arial" w:cs="Arial"/>
          <w:bCs/>
        </w:rPr>
        <w:t>SN)</w:t>
      </w:r>
      <w:r w:rsidR="00152A71">
        <w:rPr>
          <w:rFonts w:ascii="Arial" w:hAnsi="Arial" w:cs="Arial"/>
          <w:bCs/>
        </w:rPr>
        <w:t>,</w:t>
      </w:r>
      <w:proofErr w:type="gramEnd"/>
      <w:r w:rsidR="00152A71">
        <w:rPr>
          <w:rFonts w:ascii="Arial" w:hAnsi="Arial" w:cs="Arial"/>
          <w:bCs/>
        </w:rPr>
        <w:t xml:space="preserve"> </w:t>
      </w:r>
      <w:r w:rsidR="002A5B25">
        <w:rPr>
          <w:rFonts w:ascii="Arial" w:hAnsi="Arial" w:cs="Arial"/>
          <w:bCs/>
        </w:rPr>
        <w:t xml:space="preserve">and </w:t>
      </w:r>
      <w:r w:rsidR="006A5EF2" w:rsidRPr="002C45CB">
        <w:rPr>
          <w:rFonts w:ascii="Arial" w:hAnsi="Arial" w:cs="Arial"/>
        </w:rPr>
        <w:t>Tim Stephens (TS) (Administrator)</w:t>
      </w:r>
    </w:p>
    <w:p w:rsidR="003942CE" w:rsidRPr="002A5B25" w:rsidRDefault="003942CE" w:rsidP="003942CE">
      <w:pPr>
        <w:spacing w:after="0"/>
        <w:ind w:left="1134" w:hanging="1134"/>
        <w:rPr>
          <w:rFonts w:ascii="Arial" w:hAnsi="Arial" w:cs="Arial"/>
          <w:bCs/>
        </w:rPr>
      </w:pPr>
    </w:p>
    <w:p w:rsidR="003942CE" w:rsidRPr="002B24A2" w:rsidRDefault="003942CE" w:rsidP="0007347A">
      <w:pPr>
        <w:ind w:left="1134" w:hanging="113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Coli</w:t>
      </w:r>
      <w:r w:rsidR="00152A71">
        <w:rPr>
          <w:rFonts w:ascii="Arial" w:hAnsi="Arial" w:cs="Arial"/>
          <w:u w:val="single"/>
        </w:rPr>
        <w:t xml:space="preserve">n </w:t>
      </w:r>
      <w:proofErr w:type="spellStart"/>
      <w:r>
        <w:rPr>
          <w:rFonts w:ascii="Arial" w:hAnsi="Arial" w:cs="Arial"/>
          <w:u w:val="single"/>
        </w:rPr>
        <w:t>Fenn</w:t>
      </w:r>
      <w:proofErr w:type="spellEnd"/>
      <w:r w:rsidR="002A5B25" w:rsidRPr="002A5B25">
        <w:rPr>
          <w:rFonts w:ascii="Arial" w:hAnsi="Arial" w:cs="Arial"/>
          <w:u w:val="single"/>
        </w:rPr>
        <w:t xml:space="preserve"> </w:t>
      </w:r>
      <w:r w:rsidR="003764BF" w:rsidRPr="002A5B25">
        <w:rPr>
          <w:rFonts w:ascii="Arial" w:hAnsi="Arial" w:cs="Arial"/>
          <w:u w:val="single"/>
        </w:rPr>
        <w:t>in the Chair</w:t>
      </w:r>
    </w:p>
    <w:p w:rsidR="0062531E" w:rsidRPr="00AB2E22" w:rsidRDefault="006243EE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AB2E22">
        <w:rPr>
          <w:rFonts w:ascii="Arial" w:hAnsi="Arial" w:cs="Arial"/>
          <w:b/>
          <w:bCs/>
        </w:rPr>
        <w:t>Declaration</w:t>
      </w:r>
      <w:r w:rsidR="00DA69CE" w:rsidRPr="00AB2E22">
        <w:rPr>
          <w:rFonts w:ascii="Arial" w:hAnsi="Arial" w:cs="Arial"/>
          <w:b/>
          <w:bCs/>
        </w:rPr>
        <w:t>s</w:t>
      </w:r>
      <w:r w:rsidRPr="00AB2E22">
        <w:rPr>
          <w:rFonts w:ascii="Arial" w:hAnsi="Arial" w:cs="Arial"/>
          <w:b/>
          <w:bCs/>
        </w:rPr>
        <w:t xml:space="preserve"> o</w:t>
      </w:r>
      <w:r w:rsidR="002A1042" w:rsidRPr="00AB2E22">
        <w:rPr>
          <w:rFonts w:ascii="Arial" w:hAnsi="Arial" w:cs="Arial"/>
          <w:b/>
          <w:bCs/>
        </w:rPr>
        <w:t>f</w:t>
      </w:r>
      <w:r w:rsidR="006F6FCB" w:rsidRPr="00AB2E22">
        <w:rPr>
          <w:rFonts w:ascii="Arial" w:hAnsi="Arial" w:cs="Arial"/>
          <w:b/>
          <w:bCs/>
        </w:rPr>
        <w:t xml:space="preserve"> i</w:t>
      </w:r>
      <w:r w:rsidRPr="00AB2E22">
        <w:rPr>
          <w:rFonts w:ascii="Arial" w:hAnsi="Arial" w:cs="Arial"/>
          <w:b/>
          <w:bCs/>
        </w:rPr>
        <w:t>nterest</w:t>
      </w:r>
    </w:p>
    <w:p w:rsidR="006243EE" w:rsidRDefault="00F11792" w:rsidP="007C27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declarations of interest.</w:t>
      </w:r>
    </w:p>
    <w:p w:rsidR="003C1331" w:rsidRDefault="003C1331" w:rsidP="007C277E">
      <w:pPr>
        <w:spacing w:after="0" w:line="240" w:lineRule="auto"/>
        <w:jc w:val="both"/>
        <w:rPr>
          <w:rFonts w:ascii="Arial" w:hAnsi="Arial" w:cs="Arial"/>
          <w:bCs/>
        </w:rPr>
      </w:pPr>
    </w:p>
    <w:p w:rsidR="00281D85" w:rsidRPr="00670171" w:rsidRDefault="00281D85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670171">
        <w:rPr>
          <w:rFonts w:ascii="Arial" w:hAnsi="Arial" w:cs="Arial"/>
          <w:b/>
          <w:bCs/>
        </w:rPr>
        <w:t>Minutes of last meeting</w:t>
      </w:r>
      <w:r w:rsidR="004228C4" w:rsidRPr="00670171">
        <w:rPr>
          <w:rFonts w:ascii="Arial" w:hAnsi="Arial" w:cs="Arial"/>
          <w:b/>
          <w:bCs/>
        </w:rPr>
        <w:t xml:space="preserve"> </w:t>
      </w:r>
      <w:r w:rsidRPr="00670171">
        <w:rPr>
          <w:rFonts w:ascii="Arial" w:hAnsi="Arial" w:cs="Arial"/>
          <w:b/>
          <w:bCs/>
        </w:rPr>
        <w:t>and matters arising</w:t>
      </w:r>
    </w:p>
    <w:p w:rsidR="003942CE" w:rsidRDefault="003C1331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Approved.</w:t>
      </w:r>
      <w:proofErr w:type="gramEnd"/>
      <w:r w:rsidR="0018036E">
        <w:rPr>
          <w:rFonts w:ascii="Arial" w:hAnsi="Arial" w:cs="Arial"/>
        </w:rPr>
        <w:t xml:space="preserve"> </w:t>
      </w:r>
      <w:r w:rsidR="00881ED2">
        <w:rPr>
          <w:rFonts w:ascii="Arial" w:hAnsi="Arial" w:cs="Arial"/>
        </w:rPr>
        <w:t>Action points update: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6D2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Special meeting actions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 w:rsidRPr="00700CE5">
        <w:rPr>
          <w:rFonts w:ascii="Arial" w:hAnsi="Arial" w:cs="Arial"/>
        </w:rPr>
        <w:t>Mission statement</w:t>
      </w:r>
      <w:r w:rsidR="006D2F8A" w:rsidRPr="00700CE5">
        <w:rPr>
          <w:rFonts w:ascii="Arial" w:hAnsi="Arial" w:cs="Arial"/>
        </w:rPr>
        <w:t xml:space="preserve"> and Gipsy Hill representation</w:t>
      </w:r>
      <w:r w:rsidRPr="00700CE5">
        <w:rPr>
          <w:rFonts w:ascii="Arial" w:hAnsi="Arial" w:cs="Arial"/>
        </w:rPr>
        <w:t xml:space="preserve">: TS to ask </w:t>
      </w:r>
      <w:proofErr w:type="spellStart"/>
      <w:r w:rsidRPr="00700CE5">
        <w:rPr>
          <w:rFonts w:ascii="Arial" w:hAnsi="Arial" w:cs="Arial"/>
        </w:rPr>
        <w:t>SMcL</w:t>
      </w:r>
      <w:proofErr w:type="spellEnd"/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Council estates representation: NP to send data to TS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 w:rsidRPr="00700CE5">
        <w:rPr>
          <w:rFonts w:ascii="Arial" w:hAnsi="Arial" w:cs="Arial"/>
        </w:rPr>
        <w:t>Social media policy: TS will pursue when all transformational work is otherwise completed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Areas of activity list: parked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 consultation: CF would continue to raise appropriate issues with </w:t>
      </w:r>
      <w:proofErr w:type="spellStart"/>
      <w:r>
        <w:rPr>
          <w:rFonts w:ascii="Arial" w:hAnsi="Arial" w:cs="Arial"/>
        </w:rPr>
        <w:t>Lambeth</w:t>
      </w:r>
      <w:proofErr w:type="spellEnd"/>
      <w:r>
        <w:rPr>
          <w:rFonts w:ascii="Arial" w:hAnsi="Arial" w:cs="Arial"/>
        </w:rPr>
        <w:t xml:space="preserve"> 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Surveys: TS to ask </w:t>
      </w:r>
      <w:proofErr w:type="spellStart"/>
      <w:r>
        <w:rPr>
          <w:rFonts w:ascii="Arial" w:hAnsi="Arial" w:cs="Arial"/>
        </w:rPr>
        <w:t>SMcL</w:t>
      </w:r>
      <w:proofErr w:type="spellEnd"/>
    </w:p>
    <w:p w:rsidR="00881ED2" w:rsidRDefault="00881ED2" w:rsidP="00881ED2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 w:rsidRPr="00700CE5">
        <w:rPr>
          <w:rFonts w:ascii="Arial" w:hAnsi="Arial" w:cs="Arial"/>
        </w:rPr>
        <w:t>Google suite: TS will pursue when all transformational work is otherwise completed</w:t>
      </w:r>
      <w:r w:rsidR="00700CE5">
        <w:rPr>
          <w:rFonts w:ascii="Arial" w:hAnsi="Arial" w:cs="Arial"/>
        </w:rPr>
        <w:t>.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Photos: no action needed at present (use </w:t>
      </w:r>
      <w:proofErr w:type="spellStart"/>
      <w:r>
        <w:rPr>
          <w:rFonts w:ascii="Arial" w:hAnsi="Arial" w:cs="Arial"/>
        </w:rPr>
        <w:t>google</w:t>
      </w:r>
      <w:proofErr w:type="spellEnd"/>
      <w:r>
        <w:rPr>
          <w:rFonts w:ascii="Arial" w:hAnsi="Arial" w:cs="Arial"/>
        </w:rPr>
        <w:t xml:space="preserve"> suite</w:t>
      </w:r>
      <w:r w:rsidR="0018036E">
        <w:rPr>
          <w:rFonts w:ascii="Arial" w:hAnsi="Arial" w:cs="Arial"/>
        </w:rPr>
        <w:t>?</w:t>
      </w:r>
      <w:r>
        <w:rPr>
          <w:rFonts w:ascii="Arial" w:hAnsi="Arial" w:cs="Arial"/>
        </w:rPr>
        <w:t>)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Website </w:t>
      </w:r>
      <w:proofErr w:type="spellStart"/>
      <w:proofErr w:type="gramStart"/>
      <w:r>
        <w:rPr>
          <w:rFonts w:ascii="Arial" w:hAnsi="Arial" w:cs="Arial"/>
        </w:rPr>
        <w:t>relaunch</w:t>
      </w:r>
      <w:proofErr w:type="spellEnd"/>
      <w:proofErr w:type="gramEnd"/>
      <w:r>
        <w:rPr>
          <w:rFonts w:ascii="Arial" w:hAnsi="Arial" w:cs="Arial"/>
        </w:rPr>
        <w:t>: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Advertising card: done.</w:t>
      </w:r>
    </w:p>
    <w:p w:rsidR="00881ED2" w:rsidRDefault="00881ED2" w:rsidP="00881ED2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 w:rsidRPr="00700CE5">
        <w:rPr>
          <w:rFonts w:ascii="Arial" w:hAnsi="Arial" w:cs="Arial"/>
        </w:rPr>
        <w:t>Facebook and Twitter</w:t>
      </w:r>
      <w:r w:rsidR="006D2F8A" w:rsidRPr="00700CE5">
        <w:rPr>
          <w:rFonts w:ascii="Arial" w:hAnsi="Arial" w:cs="Arial"/>
        </w:rPr>
        <w:t xml:space="preserve"> updates</w:t>
      </w:r>
      <w:r w:rsidRPr="00700CE5">
        <w:rPr>
          <w:rFonts w:ascii="Arial" w:hAnsi="Arial" w:cs="Arial"/>
        </w:rPr>
        <w:t xml:space="preserve">: TS to ask </w:t>
      </w:r>
      <w:proofErr w:type="spellStart"/>
      <w:r w:rsidRPr="00700CE5">
        <w:rPr>
          <w:rFonts w:ascii="Arial" w:hAnsi="Arial" w:cs="Arial"/>
        </w:rPr>
        <w:t>SMcL</w:t>
      </w:r>
      <w:proofErr w:type="spellEnd"/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Website: committee member profiles and photos: completed.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24/7: future relationship: </w:t>
      </w:r>
      <w:proofErr w:type="spellStart"/>
      <w:proofErr w:type="gramStart"/>
      <w:r>
        <w:rPr>
          <w:rFonts w:ascii="Arial" w:hAnsi="Arial" w:cs="Arial"/>
        </w:rPr>
        <w:t>SdS</w:t>
      </w:r>
      <w:proofErr w:type="spellEnd"/>
      <w:proofErr w:type="gramEnd"/>
      <w:r>
        <w:rPr>
          <w:rFonts w:ascii="Arial" w:hAnsi="Arial" w:cs="Arial"/>
        </w:rPr>
        <w:t xml:space="preserve"> to pursue as necessary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West Norwood Heritage and Cultural hub: see below.</w:t>
      </w:r>
    </w:p>
    <w:p w:rsidR="00881ED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spellStart"/>
      <w:r>
        <w:rPr>
          <w:rFonts w:ascii="Arial" w:hAnsi="Arial" w:cs="Arial"/>
        </w:rPr>
        <w:t>Waylett</w:t>
      </w:r>
      <w:proofErr w:type="spellEnd"/>
      <w:r>
        <w:rPr>
          <w:rFonts w:ascii="Arial" w:hAnsi="Arial" w:cs="Arial"/>
        </w:rPr>
        <w:t xml:space="preserve"> Place: there had been no apparent progress </w:t>
      </w:r>
      <w:r w:rsidR="004615AA">
        <w:rPr>
          <w:rFonts w:ascii="Arial" w:hAnsi="Arial" w:cs="Arial"/>
        </w:rPr>
        <w:t xml:space="preserve">by </w:t>
      </w:r>
      <w:proofErr w:type="spellStart"/>
      <w:r w:rsidR="004615AA">
        <w:rPr>
          <w:rFonts w:ascii="Arial" w:hAnsi="Arial" w:cs="Arial"/>
        </w:rPr>
        <w:t>Lambeth</w:t>
      </w:r>
      <w:proofErr w:type="spellEnd"/>
      <w:r w:rsidR="004615AA">
        <w:rPr>
          <w:rFonts w:ascii="Arial" w:hAnsi="Arial" w:cs="Arial"/>
        </w:rPr>
        <w:t xml:space="preserve"> Council </w:t>
      </w:r>
      <w:r>
        <w:rPr>
          <w:rFonts w:ascii="Arial" w:hAnsi="Arial" w:cs="Arial"/>
        </w:rPr>
        <w:t>on the agreed actions from the September walkabout</w:t>
      </w:r>
      <w:r w:rsidR="004615AA">
        <w:rPr>
          <w:rFonts w:ascii="Arial" w:hAnsi="Arial" w:cs="Arial"/>
        </w:rPr>
        <w:t>, except resurfacing.</w:t>
      </w:r>
      <w:r>
        <w:rPr>
          <w:rFonts w:ascii="Arial" w:hAnsi="Arial" w:cs="Arial"/>
        </w:rPr>
        <w:t xml:space="preserve"> Delete from Norwood Forum actions pending further disc</w:t>
      </w:r>
      <w:r w:rsidR="0018036E">
        <w:rPr>
          <w:rFonts w:ascii="Arial" w:hAnsi="Arial" w:cs="Arial"/>
        </w:rPr>
        <w:t xml:space="preserve">ussion at </w:t>
      </w:r>
      <w:proofErr w:type="spellStart"/>
      <w:r w:rsidR="0018036E">
        <w:rPr>
          <w:rFonts w:ascii="Arial" w:hAnsi="Arial" w:cs="Arial"/>
        </w:rPr>
        <w:t>Streetworks</w:t>
      </w:r>
      <w:proofErr w:type="spellEnd"/>
      <w:r w:rsidR="0018036E">
        <w:rPr>
          <w:rFonts w:ascii="Arial" w:hAnsi="Arial" w:cs="Arial"/>
        </w:rPr>
        <w:t xml:space="preserve"> Steering G</w:t>
      </w:r>
      <w:r>
        <w:rPr>
          <w:rFonts w:ascii="Arial" w:hAnsi="Arial" w:cs="Arial"/>
        </w:rPr>
        <w:t>roup.</w:t>
      </w:r>
    </w:p>
    <w:p w:rsidR="004615AA" w:rsidRDefault="004615AA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Norwood Road walkabout: CF to send </w:t>
      </w:r>
      <w:proofErr w:type="spellStart"/>
      <w:r>
        <w:rPr>
          <w:rFonts w:ascii="Arial" w:hAnsi="Arial" w:cs="Arial"/>
        </w:rPr>
        <w:t>SdS</w:t>
      </w:r>
      <w:proofErr w:type="spellEnd"/>
      <w:r>
        <w:rPr>
          <w:rFonts w:ascii="Arial" w:hAnsi="Arial" w:cs="Arial"/>
        </w:rPr>
        <w:t xml:space="preserve"> details of </w:t>
      </w:r>
      <w:r w:rsidR="006D2F8A">
        <w:rPr>
          <w:rFonts w:ascii="Arial" w:hAnsi="Arial" w:cs="Arial"/>
        </w:rPr>
        <w:t xml:space="preserve">necessary </w:t>
      </w:r>
      <w:r>
        <w:rPr>
          <w:rFonts w:ascii="Arial" w:hAnsi="Arial" w:cs="Arial"/>
        </w:rPr>
        <w:t xml:space="preserve">works to weather proof Feast; </w:t>
      </w:r>
      <w:proofErr w:type="spellStart"/>
      <w:r>
        <w:rPr>
          <w:rFonts w:ascii="Arial" w:hAnsi="Arial" w:cs="Arial"/>
        </w:rPr>
        <w:t>SdS</w:t>
      </w:r>
      <w:proofErr w:type="spellEnd"/>
      <w:r>
        <w:rPr>
          <w:rFonts w:ascii="Arial" w:hAnsi="Arial" w:cs="Arial"/>
        </w:rPr>
        <w:t xml:space="preserve"> to send updated list to </w:t>
      </w:r>
      <w:proofErr w:type="spellStart"/>
      <w:r>
        <w:rPr>
          <w:rFonts w:ascii="Arial" w:hAnsi="Arial" w:cs="Arial"/>
        </w:rPr>
        <w:t>Lambeth</w:t>
      </w:r>
      <w:proofErr w:type="spellEnd"/>
      <w:r>
        <w:rPr>
          <w:rFonts w:ascii="Arial" w:hAnsi="Arial" w:cs="Arial"/>
        </w:rPr>
        <w:t xml:space="preserve"> Council (</w:t>
      </w:r>
      <w:proofErr w:type="spellStart"/>
      <w:r>
        <w:rPr>
          <w:rFonts w:ascii="Arial" w:hAnsi="Arial" w:cs="Arial"/>
        </w:rPr>
        <w:t>Saleem</w:t>
      </w:r>
      <w:proofErr w:type="spellEnd"/>
      <w:r>
        <w:rPr>
          <w:rFonts w:ascii="Arial" w:hAnsi="Arial" w:cs="Arial"/>
        </w:rPr>
        <w:t xml:space="preserve"> Patel) for implementation as guided by </w:t>
      </w:r>
      <w:proofErr w:type="spellStart"/>
      <w:r>
        <w:rPr>
          <w:rFonts w:ascii="Arial" w:hAnsi="Arial" w:cs="Arial"/>
        </w:rPr>
        <w:t>Streetworks</w:t>
      </w:r>
      <w:proofErr w:type="spellEnd"/>
      <w:r>
        <w:rPr>
          <w:rFonts w:ascii="Arial" w:hAnsi="Arial" w:cs="Arial"/>
        </w:rPr>
        <w:t xml:space="preserve"> Steering Group.</w:t>
      </w:r>
    </w:p>
    <w:p w:rsidR="004615AA" w:rsidRDefault="004615AA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Training event: delete.</w:t>
      </w:r>
    </w:p>
    <w:p w:rsidR="004615AA" w:rsidRDefault="004615AA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11. &amp; 12.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Building social cohesion and counter extremism: NP to </w:t>
      </w:r>
      <w:r w:rsidR="0018036E">
        <w:rPr>
          <w:rFonts w:ascii="Arial" w:hAnsi="Arial" w:cs="Arial"/>
        </w:rPr>
        <w:t>collate</w:t>
      </w:r>
      <w:r>
        <w:rPr>
          <w:rFonts w:ascii="Arial" w:hAnsi="Arial" w:cs="Arial"/>
        </w:rPr>
        <w:t xml:space="preserve"> crime </w:t>
      </w:r>
      <w:r w:rsidR="0018036E">
        <w:rPr>
          <w:rFonts w:ascii="Arial" w:hAnsi="Arial" w:cs="Arial"/>
        </w:rPr>
        <w:t xml:space="preserve">statistics from all </w:t>
      </w:r>
      <w:r w:rsidR="00D6093C">
        <w:rPr>
          <w:rFonts w:ascii="Arial" w:hAnsi="Arial" w:cs="Arial"/>
        </w:rPr>
        <w:t xml:space="preserve">three wards, in the light of recent incidents of knife crime and murders, and </w:t>
      </w:r>
      <w:r w:rsidR="0018036E">
        <w:rPr>
          <w:rFonts w:ascii="Arial" w:hAnsi="Arial" w:cs="Arial"/>
        </w:rPr>
        <w:t>the</w:t>
      </w:r>
      <w:r w:rsidR="00D6093C">
        <w:rPr>
          <w:rFonts w:ascii="Arial" w:hAnsi="Arial" w:cs="Arial"/>
        </w:rPr>
        <w:t xml:space="preserve"> local reduction of police - public facing resources (e.g. Thurlow Park Safer </w:t>
      </w:r>
      <w:proofErr w:type="spellStart"/>
      <w:r w:rsidR="00D6093C">
        <w:rPr>
          <w:rFonts w:ascii="Arial" w:hAnsi="Arial" w:cs="Arial"/>
        </w:rPr>
        <w:t>Neighbourhood</w:t>
      </w:r>
      <w:proofErr w:type="spellEnd"/>
      <w:r w:rsidR="00D6093C">
        <w:rPr>
          <w:rFonts w:ascii="Arial" w:hAnsi="Arial" w:cs="Arial"/>
        </w:rPr>
        <w:t xml:space="preserve"> Team office).</w:t>
      </w:r>
      <w:proofErr w:type="gramEnd"/>
      <w:r w:rsidR="00D6093C">
        <w:rPr>
          <w:rFonts w:ascii="Arial" w:hAnsi="Arial" w:cs="Arial"/>
        </w:rPr>
        <w:t xml:space="preserve"> NP to </w:t>
      </w:r>
      <w:r>
        <w:rPr>
          <w:rFonts w:ascii="Arial" w:hAnsi="Arial" w:cs="Arial"/>
        </w:rPr>
        <w:t xml:space="preserve">liaise with Councillor Anna </w:t>
      </w:r>
      <w:proofErr w:type="spellStart"/>
      <w:r>
        <w:rPr>
          <w:rFonts w:ascii="Arial" w:hAnsi="Arial" w:cs="Arial"/>
        </w:rPr>
        <w:t>Birley</w:t>
      </w:r>
      <w:proofErr w:type="spellEnd"/>
      <w:r>
        <w:rPr>
          <w:rFonts w:ascii="Arial" w:hAnsi="Arial" w:cs="Arial"/>
        </w:rPr>
        <w:t xml:space="preserve"> over possible public meeting towards end of March (the period of </w:t>
      </w:r>
      <w:r w:rsidR="006D2F8A">
        <w:rPr>
          <w:rFonts w:ascii="Arial" w:hAnsi="Arial" w:cs="Arial"/>
        </w:rPr>
        <w:t>“</w:t>
      </w:r>
      <w:proofErr w:type="spellStart"/>
      <w:r w:rsidR="006D2F8A">
        <w:rPr>
          <w:rFonts w:ascii="Arial" w:hAnsi="Arial" w:cs="Arial"/>
        </w:rPr>
        <w:t>purdah</w:t>
      </w:r>
      <w:proofErr w:type="spellEnd"/>
      <w:r w:rsidR="006D2F8A">
        <w:rPr>
          <w:rFonts w:ascii="Arial" w:hAnsi="Arial" w:cs="Arial"/>
        </w:rPr>
        <w:t xml:space="preserve">”: strict </w:t>
      </w:r>
      <w:r>
        <w:rPr>
          <w:rFonts w:ascii="Arial" w:hAnsi="Arial" w:cs="Arial"/>
        </w:rPr>
        <w:t xml:space="preserve">political impartiality before the local election starts on 28 March 2018). </w:t>
      </w:r>
    </w:p>
    <w:p w:rsidR="0000002B" w:rsidRDefault="0000002B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Thurlow Park Road pedestrian crossing: NP to seek from Councillor Anna </w:t>
      </w:r>
      <w:proofErr w:type="spellStart"/>
      <w:r>
        <w:rPr>
          <w:rFonts w:ascii="Arial" w:hAnsi="Arial" w:cs="Arial"/>
        </w:rPr>
        <w:t>Birley</w:t>
      </w:r>
      <w:proofErr w:type="spellEnd"/>
      <w:r>
        <w:rPr>
          <w:rFonts w:ascii="Arial" w:hAnsi="Arial" w:cs="Arial"/>
        </w:rPr>
        <w:t xml:space="preserve"> details of progress</w:t>
      </w:r>
      <w:r w:rsidR="00D6093C">
        <w:rPr>
          <w:rFonts w:ascii="Arial" w:hAnsi="Arial" w:cs="Arial"/>
        </w:rPr>
        <w:t xml:space="preserve"> by </w:t>
      </w:r>
      <w:proofErr w:type="spellStart"/>
      <w:r w:rsidR="00D6093C">
        <w:rPr>
          <w:rFonts w:ascii="Arial" w:hAnsi="Arial" w:cs="Arial"/>
        </w:rPr>
        <w:t>TfL</w:t>
      </w:r>
      <w:proofErr w:type="spellEnd"/>
      <w:r>
        <w:rPr>
          <w:rFonts w:ascii="Arial" w:hAnsi="Arial" w:cs="Arial"/>
        </w:rPr>
        <w:t xml:space="preserve"> and inquest decision.</w:t>
      </w:r>
    </w:p>
    <w:p w:rsidR="00881ED2" w:rsidRDefault="0000002B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Central Hill Estate: NP to invite </w:t>
      </w:r>
      <w:proofErr w:type="spellStart"/>
      <w:r>
        <w:rPr>
          <w:rFonts w:ascii="Arial" w:hAnsi="Arial" w:cs="Arial"/>
        </w:rPr>
        <w:t>Cllr</w:t>
      </w:r>
      <w:proofErr w:type="spellEnd"/>
      <w:r>
        <w:rPr>
          <w:rFonts w:ascii="Arial" w:hAnsi="Arial" w:cs="Arial"/>
        </w:rPr>
        <w:t>. Luke Murphy to next meeting.</w:t>
      </w:r>
    </w:p>
    <w:p w:rsidR="003C1331" w:rsidRPr="006D2F8A" w:rsidRDefault="00BF61EE" w:rsidP="006D2F8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17504">
        <w:rPr>
          <w:rFonts w:ascii="Arial" w:hAnsi="Arial" w:cs="Arial"/>
          <w:b/>
          <w:bCs/>
        </w:rPr>
        <w:t>Forum communications</w:t>
      </w:r>
    </w:p>
    <w:p w:rsidR="007B473A" w:rsidRDefault="006D2F8A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 xml:space="preserve">Launch of new website, email provider </w:t>
      </w:r>
      <w:r w:rsidR="003C1331" w:rsidRPr="007B473A">
        <w:rPr>
          <w:rFonts w:ascii="Arial" w:hAnsi="Arial" w:cs="Arial"/>
          <w:u w:val="single"/>
          <w:shd w:val="clear" w:color="auto" w:fill="FFFFFF"/>
        </w:rPr>
        <w:t>and logo</w:t>
      </w:r>
      <w:r w:rsidR="000B2563">
        <w:rPr>
          <w:rFonts w:ascii="Arial" w:hAnsi="Arial" w:cs="Arial"/>
          <w:shd w:val="clear" w:color="auto" w:fill="FFFFFF"/>
        </w:rPr>
        <w:t>:</w:t>
      </w:r>
      <w:r>
        <w:rPr>
          <w:rFonts w:ascii="Arial" w:hAnsi="Arial" w:cs="Arial"/>
          <w:shd w:val="clear" w:color="auto" w:fill="FFFFFF"/>
        </w:rPr>
        <w:t xml:space="preserve"> had been completed. </w:t>
      </w:r>
      <w:r w:rsidR="0007347A">
        <w:rPr>
          <w:rFonts w:ascii="Arial" w:hAnsi="Arial" w:cs="Arial"/>
          <w:shd w:val="clear" w:color="auto" w:fill="FFFFFF"/>
        </w:rPr>
        <w:t>TS had asked the web designer to add a privacy policy (including use and protection of personal data) to the website.</w:t>
      </w:r>
    </w:p>
    <w:p w:rsidR="006D2F8A" w:rsidRDefault="006D2F8A" w:rsidP="00F031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F03137" w:rsidRPr="0007347A" w:rsidRDefault="006D2F8A" w:rsidP="0007347A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B473A">
        <w:rPr>
          <w:rFonts w:ascii="Arial" w:hAnsi="Arial" w:cs="Arial"/>
          <w:u w:val="single"/>
          <w:shd w:val="clear" w:color="auto" w:fill="FFFFFF"/>
        </w:rPr>
        <w:t>Newsletter</w:t>
      </w:r>
      <w:r>
        <w:rPr>
          <w:rFonts w:ascii="Arial" w:hAnsi="Arial" w:cs="Arial"/>
          <w:shd w:val="clear" w:color="auto" w:fill="FFFFFF"/>
        </w:rPr>
        <w:t xml:space="preserve">: </w:t>
      </w:r>
      <w:r w:rsidR="0007347A">
        <w:rPr>
          <w:rFonts w:ascii="Arial" w:hAnsi="Arial" w:cs="Arial"/>
          <w:shd w:val="clear" w:color="auto" w:fill="FFFFFF"/>
        </w:rPr>
        <w:t>at the previous meeti</w:t>
      </w:r>
      <w:r w:rsidR="00D6093C">
        <w:rPr>
          <w:rFonts w:ascii="Arial" w:hAnsi="Arial" w:cs="Arial"/>
          <w:shd w:val="clear" w:color="auto" w:fill="FFFFFF"/>
        </w:rPr>
        <w:t xml:space="preserve">ng it had been agreed that </w:t>
      </w:r>
      <w:r w:rsidR="0007347A">
        <w:rPr>
          <w:rFonts w:ascii="Arial" w:hAnsi="Arial" w:cs="Arial"/>
          <w:shd w:val="clear" w:color="auto" w:fill="FFFFFF"/>
        </w:rPr>
        <w:t xml:space="preserve">the website be used to post general </w:t>
      </w:r>
      <w:r w:rsidR="0018036E">
        <w:rPr>
          <w:rFonts w:ascii="Arial" w:hAnsi="Arial" w:cs="Arial"/>
          <w:shd w:val="clear" w:color="auto" w:fill="FFFFFF"/>
        </w:rPr>
        <w:t xml:space="preserve">news and </w:t>
      </w:r>
      <w:r w:rsidR="0007347A">
        <w:rPr>
          <w:rFonts w:ascii="Arial" w:hAnsi="Arial" w:cs="Arial"/>
          <w:shd w:val="clear" w:color="auto" w:fill="FFFFFF"/>
        </w:rPr>
        <w:t>events (and trailed in the newsletter). The n</w:t>
      </w:r>
      <w:r>
        <w:rPr>
          <w:rFonts w:ascii="Arial" w:hAnsi="Arial" w:cs="Arial"/>
          <w:shd w:val="clear" w:color="auto" w:fill="FFFFFF"/>
        </w:rPr>
        <w:t xml:space="preserve">ext edition would be prepared by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(TS to </w:t>
      </w:r>
      <w:r w:rsidR="00D6093C">
        <w:rPr>
          <w:rFonts w:ascii="Arial" w:hAnsi="Arial" w:cs="Arial"/>
          <w:shd w:val="clear" w:color="auto" w:fill="FFFFFF"/>
        </w:rPr>
        <w:t xml:space="preserve">support as necessary) and </w:t>
      </w:r>
      <w:r>
        <w:rPr>
          <w:rFonts w:ascii="Arial" w:hAnsi="Arial" w:cs="Arial"/>
          <w:shd w:val="clear" w:color="auto" w:fill="FFFFFF"/>
        </w:rPr>
        <w:t xml:space="preserve">include stories on: new website, use of </w:t>
      </w:r>
      <w:proofErr w:type="spellStart"/>
      <w:r>
        <w:rPr>
          <w:rFonts w:ascii="Arial" w:hAnsi="Arial" w:cs="Arial"/>
          <w:shd w:val="clear" w:color="auto" w:fill="FFFFFF"/>
        </w:rPr>
        <w:t>Brockwell</w:t>
      </w:r>
      <w:proofErr w:type="spellEnd"/>
      <w:r>
        <w:rPr>
          <w:rFonts w:ascii="Arial" w:hAnsi="Arial" w:cs="Arial"/>
          <w:shd w:val="clear" w:color="auto" w:fill="FFFFFF"/>
        </w:rPr>
        <w:t xml:space="preserve"> Park for events</w:t>
      </w:r>
      <w:r w:rsidR="0018036E">
        <w:rPr>
          <w:rFonts w:ascii="Arial" w:hAnsi="Arial" w:cs="Arial"/>
          <w:shd w:val="clear" w:color="auto" w:fill="FFFFFF"/>
        </w:rPr>
        <w:t xml:space="preserve"> (NP to circulate criteria for use of Park for agreement by the Committee)</w:t>
      </w:r>
      <w:r>
        <w:rPr>
          <w:rFonts w:ascii="Arial" w:hAnsi="Arial" w:cs="Arial"/>
          <w:shd w:val="clear" w:color="auto" w:fill="FFFFFF"/>
        </w:rPr>
        <w:t xml:space="preserve">, </w:t>
      </w:r>
      <w:r w:rsidR="0007347A">
        <w:rPr>
          <w:rFonts w:ascii="Arial" w:hAnsi="Arial" w:cs="Arial"/>
          <w:shd w:val="clear" w:color="auto" w:fill="FFFFFF"/>
        </w:rPr>
        <w:t xml:space="preserve">Library/Cinema, Cemetery, and the </w:t>
      </w:r>
      <w:proofErr w:type="spellStart"/>
      <w:r w:rsidR="0007347A">
        <w:rPr>
          <w:rFonts w:ascii="Arial" w:hAnsi="Arial" w:cs="Arial"/>
          <w:shd w:val="clear" w:color="auto" w:fill="FFFFFF"/>
        </w:rPr>
        <w:t>Deerbrook</w:t>
      </w:r>
      <w:proofErr w:type="spellEnd"/>
      <w:r w:rsidR="0007347A">
        <w:rPr>
          <w:rFonts w:ascii="Arial" w:hAnsi="Arial" w:cs="Arial"/>
          <w:shd w:val="clear" w:color="auto" w:fill="FFFFFF"/>
        </w:rPr>
        <w:t xml:space="preserve"> Surgery and NPG Xmas events.</w:t>
      </w:r>
    </w:p>
    <w:p w:rsidR="003C1331" w:rsidRDefault="003C1331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77B5D" w:rsidRPr="00677B5D" w:rsidRDefault="00177335" w:rsidP="0017733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West Norwood </w:t>
      </w:r>
      <w:r w:rsidR="00677B5D">
        <w:rPr>
          <w:rFonts w:ascii="Arial" w:hAnsi="Arial" w:cs="Arial"/>
          <w:b/>
        </w:rPr>
        <w:t>Heritage and Cultural hub</w:t>
      </w:r>
    </w:p>
    <w:p w:rsidR="00D6093C" w:rsidRDefault="0007347A" w:rsidP="0000002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SN tabled a document setting out a vision for West Norwood’s creative and cultural hub as prepared by members of the </w:t>
      </w:r>
      <w:r w:rsidR="003B3415">
        <w:rPr>
          <w:rFonts w:ascii="Arial" w:hAnsi="Arial" w:cs="Arial"/>
          <w:bCs/>
        </w:rPr>
        <w:t xml:space="preserve">Library/Cinema </w:t>
      </w:r>
      <w:r>
        <w:rPr>
          <w:rFonts w:ascii="Arial" w:hAnsi="Arial" w:cs="Arial"/>
          <w:bCs/>
        </w:rPr>
        <w:t xml:space="preserve">Steering Group in 2013. The committee </w:t>
      </w:r>
      <w:r w:rsidR="00D6093C">
        <w:rPr>
          <w:rFonts w:ascii="Arial" w:hAnsi="Arial" w:cs="Arial"/>
          <w:bCs/>
        </w:rPr>
        <w:t>reviewed its previous discussions on this issue</w:t>
      </w:r>
      <w:r w:rsidR="003B3415">
        <w:rPr>
          <w:rFonts w:ascii="Arial" w:hAnsi="Arial" w:cs="Arial"/>
          <w:bCs/>
        </w:rPr>
        <w:t xml:space="preserve">; the necessary discussion covered a wider geographical area than the responsibility of the </w:t>
      </w:r>
      <w:r w:rsidR="0018036E">
        <w:rPr>
          <w:rFonts w:ascii="Arial" w:hAnsi="Arial" w:cs="Arial"/>
          <w:bCs/>
        </w:rPr>
        <w:t xml:space="preserve">Library/Cinema </w:t>
      </w:r>
      <w:r w:rsidR="003B3415">
        <w:rPr>
          <w:rFonts w:ascii="Arial" w:hAnsi="Arial" w:cs="Arial"/>
          <w:bCs/>
        </w:rPr>
        <w:t>Steering Group</w:t>
      </w:r>
      <w:r w:rsidR="0018036E">
        <w:rPr>
          <w:rFonts w:ascii="Arial" w:hAnsi="Arial" w:cs="Arial"/>
          <w:bCs/>
        </w:rPr>
        <w:t xml:space="preserve"> in the light of the Master Plan refresh</w:t>
      </w:r>
      <w:r w:rsidR="003B3415">
        <w:rPr>
          <w:rFonts w:ascii="Arial" w:hAnsi="Arial" w:cs="Arial"/>
          <w:bCs/>
        </w:rPr>
        <w:t xml:space="preserve">.  It was </w:t>
      </w:r>
      <w:r w:rsidR="00D6093C">
        <w:rPr>
          <w:rFonts w:ascii="Arial" w:hAnsi="Arial" w:cs="Arial"/>
          <w:bCs/>
        </w:rPr>
        <w:t>agreed:</w:t>
      </w:r>
    </w:p>
    <w:p w:rsidR="003B3415" w:rsidRPr="00D44C10" w:rsidRDefault="00D44C10" w:rsidP="00D44C1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D44C10">
        <w:rPr>
          <w:rFonts w:ascii="Arial" w:hAnsi="Arial" w:cs="Arial"/>
          <w:bCs/>
        </w:rPr>
        <w:t>Norwood Forum would convene a p</w:t>
      </w:r>
      <w:r w:rsidR="00D6093C" w:rsidRPr="00D44C10">
        <w:rPr>
          <w:rFonts w:ascii="Arial" w:hAnsi="Arial" w:cs="Arial"/>
          <w:bCs/>
        </w:rPr>
        <w:t xml:space="preserve">rivate briefing for </w:t>
      </w:r>
      <w:r w:rsidR="003B3415" w:rsidRPr="00D44C10">
        <w:rPr>
          <w:rFonts w:ascii="Arial" w:hAnsi="Arial" w:cs="Arial"/>
          <w:bCs/>
        </w:rPr>
        <w:t xml:space="preserve">say two </w:t>
      </w:r>
      <w:r w:rsidR="00D6093C" w:rsidRPr="00D44C10">
        <w:rPr>
          <w:rFonts w:ascii="Arial" w:hAnsi="Arial" w:cs="Arial"/>
          <w:bCs/>
        </w:rPr>
        <w:t xml:space="preserve">representatives of Norwood Forum, Station to Station, Norwood Planning Assembly and Norwood Action Group </w:t>
      </w:r>
      <w:r w:rsidR="0018036E">
        <w:rPr>
          <w:rFonts w:ascii="Arial" w:hAnsi="Arial" w:cs="Arial"/>
          <w:bCs/>
        </w:rPr>
        <w:t xml:space="preserve">etc. Briefing </w:t>
      </w:r>
      <w:r>
        <w:rPr>
          <w:rFonts w:ascii="Arial" w:hAnsi="Arial" w:cs="Arial"/>
          <w:bCs/>
        </w:rPr>
        <w:t xml:space="preserve">to </w:t>
      </w:r>
      <w:r w:rsidR="00D6093C" w:rsidRPr="00D44C10">
        <w:rPr>
          <w:rFonts w:ascii="Arial" w:hAnsi="Arial" w:cs="Arial"/>
          <w:bCs/>
        </w:rPr>
        <w:t>be held on Wednesday 7 March</w:t>
      </w:r>
      <w:r w:rsidR="003B3415" w:rsidRPr="00D44C10">
        <w:rPr>
          <w:rFonts w:ascii="Arial" w:hAnsi="Arial" w:cs="Arial"/>
          <w:bCs/>
        </w:rPr>
        <w:t xml:space="preserve"> at the Salvation Army H</w:t>
      </w:r>
      <w:r w:rsidR="00D6093C" w:rsidRPr="00D44C10">
        <w:rPr>
          <w:rFonts w:ascii="Arial" w:hAnsi="Arial" w:cs="Arial"/>
          <w:bCs/>
        </w:rPr>
        <w:t>all (</w:t>
      </w:r>
      <w:proofErr w:type="spellStart"/>
      <w:proofErr w:type="gramStart"/>
      <w:r w:rsidR="00D6093C" w:rsidRPr="00D44C10">
        <w:rPr>
          <w:rFonts w:ascii="Arial" w:hAnsi="Arial" w:cs="Arial"/>
          <w:bCs/>
        </w:rPr>
        <w:t>SdS</w:t>
      </w:r>
      <w:proofErr w:type="spellEnd"/>
      <w:proofErr w:type="gramEnd"/>
      <w:r w:rsidR="00D6093C" w:rsidRPr="00D44C10">
        <w:rPr>
          <w:rFonts w:ascii="Arial" w:hAnsi="Arial" w:cs="Arial"/>
          <w:bCs/>
        </w:rPr>
        <w:t xml:space="preserve"> to make </w:t>
      </w:r>
      <w:r w:rsidR="0018036E">
        <w:rPr>
          <w:rFonts w:ascii="Arial" w:hAnsi="Arial" w:cs="Arial"/>
          <w:bCs/>
        </w:rPr>
        <w:t xml:space="preserve">practical </w:t>
      </w:r>
      <w:r w:rsidR="00D6093C" w:rsidRPr="00D44C10">
        <w:rPr>
          <w:rFonts w:ascii="Arial" w:hAnsi="Arial" w:cs="Arial"/>
          <w:bCs/>
        </w:rPr>
        <w:t>arrangements).</w:t>
      </w:r>
    </w:p>
    <w:p w:rsidR="003B3415" w:rsidRPr="00D44C10" w:rsidRDefault="003B3415" w:rsidP="00D44C1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D44C10">
        <w:rPr>
          <w:rFonts w:ascii="Arial" w:hAnsi="Arial" w:cs="Arial"/>
          <w:bCs/>
        </w:rPr>
        <w:lastRenderedPageBreak/>
        <w:t xml:space="preserve">Following further discussion with </w:t>
      </w:r>
      <w:proofErr w:type="spellStart"/>
      <w:r w:rsidRPr="00D44C10">
        <w:rPr>
          <w:rFonts w:ascii="Arial" w:hAnsi="Arial" w:cs="Arial"/>
          <w:bCs/>
        </w:rPr>
        <w:t>Lambeth</w:t>
      </w:r>
      <w:proofErr w:type="spellEnd"/>
      <w:r w:rsidRPr="00D44C10">
        <w:rPr>
          <w:rFonts w:ascii="Arial" w:hAnsi="Arial" w:cs="Arial"/>
          <w:bCs/>
        </w:rPr>
        <w:t xml:space="preserve"> officers, FC prepare and send </w:t>
      </w:r>
      <w:proofErr w:type="spellStart"/>
      <w:proofErr w:type="gramStart"/>
      <w:r w:rsidRPr="00D44C10">
        <w:rPr>
          <w:rFonts w:ascii="Arial" w:hAnsi="Arial" w:cs="Arial"/>
          <w:bCs/>
        </w:rPr>
        <w:t>SdS</w:t>
      </w:r>
      <w:proofErr w:type="spellEnd"/>
      <w:proofErr w:type="gramEnd"/>
      <w:r w:rsidRPr="00D44C10">
        <w:rPr>
          <w:rFonts w:ascii="Arial" w:hAnsi="Arial" w:cs="Arial"/>
          <w:bCs/>
        </w:rPr>
        <w:t xml:space="preserve"> by 18.01.18 a summary of </w:t>
      </w:r>
      <w:r w:rsidR="0018036E">
        <w:rPr>
          <w:rFonts w:ascii="Arial" w:hAnsi="Arial" w:cs="Arial"/>
          <w:bCs/>
        </w:rPr>
        <w:t xml:space="preserve">content of </w:t>
      </w:r>
      <w:r w:rsidRPr="00D44C10">
        <w:rPr>
          <w:rFonts w:ascii="Arial" w:hAnsi="Arial" w:cs="Arial"/>
          <w:bCs/>
        </w:rPr>
        <w:t>the proposed briefing for use in convening the meeting.</w:t>
      </w:r>
    </w:p>
    <w:p w:rsidR="003B3415" w:rsidRPr="00D44C10" w:rsidRDefault="003B3415" w:rsidP="00D44C1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D44C10">
        <w:rPr>
          <w:rFonts w:ascii="Arial" w:hAnsi="Arial" w:cs="Arial"/>
          <w:bCs/>
        </w:rPr>
        <w:t xml:space="preserve">The survey of halls and other premises (and car parking spaces), although now outdated, would be a helpful document for the meeting. The impending </w:t>
      </w:r>
      <w:r w:rsidRPr="00D44C10">
        <w:rPr>
          <w:rFonts w:ascii="Arial" w:hAnsi="Arial" w:cs="Arial"/>
          <w:shd w:val="clear" w:color="auto" w:fill="FFFFFF"/>
        </w:rPr>
        <w:t xml:space="preserve">Disabled Go contract to </w:t>
      </w:r>
      <w:r w:rsidR="0018036E">
        <w:rPr>
          <w:rFonts w:ascii="Arial" w:hAnsi="Arial" w:cs="Arial"/>
          <w:shd w:val="clear" w:color="auto" w:fill="FFFFFF"/>
        </w:rPr>
        <w:t>review access to premises would</w:t>
      </w:r>
      <w:r w:rsidRPr="00D44C10">
        <w:rPr>
          <w:rFonts w:ascii="Arial" w:hAnsi="Arial" w:cs="Arial"/>
          <w:shd w:val="clear" w:color="auto" w:fill="FFFFFF"/>
        </w:rPr>
        <w:t xml:space="preserve"> also assist.</w:t>
      </w:r>
    </w:p>
    <w:p w:rsidR="003B3415" w:rsidRPr="00D44C10" w:rsidRDefault="003B3415" w:rsidP="00D44C1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D44C10">
        <w:rPr>
          <w:rFonts w:ascii="Arial" w:hAnsi="Arial" w:cs="Arial"/>
          <w:bCs/>
        </w:rPr>
        <w:t>A list of premises subject to illegal planning use should be prepared</w:t>
      </w:r>
      <w:r w:rsidR="0018036E">
        <w:rPr>
          <w:rFonts w:ascii="Arial" w:hAnsi="Arial" w:cs="Arial"/>
          <w:bCs/>
        </w:rPr>
        <w:t xml:space="preserve"> by the Council for the meeting, including enforcement action or and reasons for non-action. </w:t>
      </w:r>
    </w:p>
    <w:p w:rsidR="00D6093C" w:rsidRDefault="003B3415" w:rsidP="00D44C1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</w:rPr>
      </w:pPr>
      <w:r w:rsidRPr="00D44C10">
        <w:rPr>
          <w:rFonts w:ascii="Arial" w:hAnsi="Arial" w:cs="Arial"/>
          <w:bCs/>
        </w:rPr>
        <w:t>Issue to be discussed further at the next committee meeting</w:t>
      </w:r>
      <w:r w:rsidR="0018036E">
        <w:rPr>
          <w:rFonts w:ascii="Arial" w:hAnsi="Arial" w:cs="Arial"/>
          <w:bCs/>
        </w:rPr>
        <w:t xml:space="preserve"> (08.02.18)</w:t>
      </w:r>
      <w:r w:rsidRPr="00D44C10">
        <w:rPr>
          <w:rFonts w:ascii="Arial" w:hAnsi="Arial" w:cs="Arial"/>
          <w:bCs/>
        </w:rPr>
        <w:t>.</w:t>
      </w:r>
    </w:p>
    <w:p w:rsidR="00D44C10" w:rsidRPr="00D44C10" w:rsidRDefault="00D44C10" w:rsidP="00D44C10">
      <w:pPr>
        <w:spacing w:after="0" w:line="240" w:lineRule="auto"/>
        <w:jc w:val="both"/>
        <w:rPr>
          <w:rFonts w:ascii="Arial" w:hAnsi="Arial" w:cs="Arial"/>
          <w:bCs/>
        </w:rPr>
      </w:pPr>
    </w:p>
    <w:p w:rsidR="00A1711B" w:rsidRPr="00670171" w:rsidRDefault="00A1711B" w:rsidP="00D44C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</w:rPr>
        <w:t>Streetworks</w:t>
      </w:r>
      <w:proofErr w:type="spellEnd"/>
    </w:p>
    <w:p w:rsidR="00A1711B" w:rsidRDefault="00A1711B" w:rsidP="00D0632B">
      <w:pPr>
        <w:spacing w:after="0" w:line="240" w:lineRule="auto"/>
        <w:rPr>
          <w:rFonts w:ascii="Arial" w:hAnsi="Arial" w:cs="Arial"/>
          <w:b/>
          <w:bCs/>
        </w:rPr>
      </w:pPr>
    </w:p>
    <w:p w:rsidR="0000002B" w:rsidRDefault="00D44C10" w:rsidP="00133F4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 was bri</w:t>
      </w:r>
      <w:r w:rsidR="0018036E">
        <w:rPr>
          <w:rFonts w:ascii="Arial" w:hAnsi="Arial" w:cs="Arial"/>
          <w:bCs/>
        </w:rPr>
        <w:t xml:space="preserve">efed on recent developments, </w:t>
      </w:r>
      <w:r>
        <w:rPr>
          <w:rFonts w:ascii="Arial" w:hAnsi="Arial" w:cs="Arial"/>
          <w:bCs/>
        </w:rPr>
        <w:t>the pre-Christmas meeting</w:t>
      </w:r>
      <w:r w:rsidR="0018036E">
        <w:rPr>
          <w:rFonts w:ascii="Arial" w:hAnsi="Arial" w:cs="Arial"/>
          <w:bCs/>
        </w:rPr>
        <w:t xml:space="preserve"> and the con</w:t>
      </w:r>
      <w:r w:rsidR="00F511DA">
        <w:rPr>
          <w:rFonts w:ascii="Arial" w:hAnsi="Arial" w:cs="Arial"/>
          <w:bCs/>
        </w:rPr>
        <w:t>duct of the next Steering Group</w:t>
      </w:r>
      <w:r w:rsidR="0018036E">
        <w:rPr>
          <w:rFonts w:ascii="Arial" w:hAnsi="Arial" w:cs="Arial"/>
          <w:bCs/>
        </w:rPr>
        <w:t xml:space="preserve"> meeting would be discussed by NP and </w:t>
      </w:r>
      <w:proofErr w:type="spellStart"/>
      <w:proofErr w:type="gramStart"/>
      <w:r w:rsidR="0018036E"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>.</w:t>
      </w:r>
    </w:p>
    <w:p w:rsidR="007F72D1" w:rsidRPr="00670171" w:rsidRDefault="007F72D1" w:rsidP="00D0632B">
      <w:pPr>
        <w:spacing w:after="0" w:line="240" w:lineRule="auto"/>
        <w:rPr>
          <w:rFonts w:ascii="Arial" w:hAnsi="Arial" w:cs="Arial"/>
          <w:b/>
          <w:bCs/>
        </w:rPr>
      </w:pPr>
    </w:p>
    <w:p w:rsidR="00946DF4" w:rsidRPr="00D0632B" w:rsidRDefault="00946DF4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D0632B">
        <w:rPr>
          <w:rFonts w:ascii="Arial" w:hAnsi="Arial" w:cs="Arial"/>
          <w:b/>
          <w:bCs/>
        </w:rPr>
        <w:t>Norwood Planning Assembly</w:t>
      </w:r>
    </w:p>
    <w:p w:rsidR="007F72D1" w:rsidRDefault="0000002B" w:rsidP="008910E2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 discussed further.</w:t>
      </w:r>
      <w:r w:rsidR="00F511DA">
        <w:rPr>
          <w:rFonts w:ascii="Arial" w:hAnsi="Arial" w:cs="Arial"/>
          <w:bCs/>
        </w:rPr>
        <w:t xml:space="preserve"> The Forum had joined with NAG in seeking a better proposal from the developer of the laundry site (part of site 18). </w:t>
      </w:r>
    </w:p>
    <w:p w:rsidR="008910E2" w:rsidRPr="008910E2" w:rsidRDefault="008910E2" w:rsidP="008910E2">
      <w:pPr>
        <w:spacing w:after="0" w:line="240" w:lineRule="auto"/>
        <w:jc w:val="both"/>
        <w:rPr>
          <w:rFonts w:ascii="Arial" w:hAnsi="Arial" w:cs="Arial"/>
          <w:bCs/>
        </w:rPr>
      </w:pPr>
    </w:p>
    <w:p w:rsidR="004F531A" w:rsidRPr="00D0632B" w:rsidRDefault="004F531A" w:rsidP="004F531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D0632B">
        <w:rPr>
          <w:rFonts w:ascii="Arial" w:hAnsi="Arial" w:cs="Arial"/>
          <w:b/>
          <w:bCs/>
        </w:rPr>
        <w:t>Chair’s report</w:t>
      </w:r>
    </w:p>
    <w:p w:rsidR="004F531A" w:rsidRDefault="004F531A" w:rsidP="004F531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NP had nothing further to report.  </w:t>
      </w:r>
    </w:p>
    <w:p w:rsidR="007F72D1" w:rsidRPr="00F84917" w:rsidRDefault="007F72D1" w:rsidP="007F72D1">
      <w:pPr>
        <w:spacing w:after="0" w:line="240" w:lineRule="auto"/>
        <w:rPr>
          <w:rFonts w:ascii="Arial" w:eastAsia="Arial" w:hAnsi="Arial" w:cs="Arial"/>
          <w:b/>
          <w:lang w:eastAsia="en-GB"/>
        </w:rPr>
      </w:pPr>
    </w:p>
    <w:p w:rsidR="00976561" w:rsidRDefault="00976561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:rsidR="008910E2" w:rsidRDefault="008910E2" w:rsidP="008910E2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8910E2">
        <w:rPr>
          <w:rFonts w:ascii="Arial" w:hAnsi="Arial" w:cs="Arial"/>
        </w:rPr>
        <w:t>SdS</w:t>
      </w:r>
      <w:proofErr w:type="spellEnd"/>
      <w:proofErr w:type="gramEnd"/>
      <w:r w:rsidRPr="008910E2">
        <w:rPr>
          <w:rFonts w:ascii="Arial" w:hAnsi="Arial" w:cs="Arial"/>
        </w:rPr>
        <w:t xml:space="preserve"> had successfully bid for LFN funding (£5k)</w:t>
      </w:r>
      <w:r>
        <w:rPr>
          <w:rFonts w:ascii="Arial" w:hAnsi="Arial" w:cs="Arial"/>
        </w:rPr>
        <w:t xml:space="preserve"> for 2017-18</w:t>
      </w:r>
      <w:r w:rsidRPr="008910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Forum</w:t>
      </w:r>
      <w:r w:rsidRPr="00891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now had in place adequate resources to fund its activities. </w:t>
      </w:r>
      <w:r w:rsidRPr="008910E2">
        <w:rPr>
          <w:rFonts w:ascii="Arial" w:hAnsi="Arial" w:cs="Arial"/>
        </w:rPr>
        <w:t xml:space="preserve">The LFN funding scheme was in place for </w:t>
      </w:r>
      <w:r w:rsidR="00F511DA">
        <w:rPr>
          <w:rFonts w:ascii="Arial" w:hAnsi="Arial" w:cs="Arial"/>
        </w:rPr>
        <w:t xml:space="preserve">the next </w:t>
      </w:r>
      <w:r w:rsidRPr="008910E2">
        <w:rPr>
          <w:rFonts w:ascii="Arial" w:hAnsi="Arial" w:cs="Arial"/>
        </w:rPr>
        <w:t>two further years.</w:t>
      </w:r>
    </w:p>
    <w:p w:rsidR="008910E2" w:rsidRPr="008910E2" w:rsidRDefault="008910E2" w:rsidP="008910E2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Deerbrook</w:t>
      </w:r>
      <w:proofErr w:type="spellEnd"/>
      <w:r>
        <w:rPr>
          <w:rFonts w:ascii="Arial" w:hAnsi="Arial" w:cs="Arial"/>
        </w:rPr>
        <w:t xml:space="preserve"> Surgery staff had written to thank the Forum for funding the Xmas party. The Norwood Pensioners Group had also thanked the Forum for the buffet Xmas party </w:t>
      </w:r>
      <w:proofErr w:type="spellStart"/>
      <w:r>
        <w:rPr>
          <w:rFonts w:ascii="Arial" w:hAnsi="Arial" w:cs="Arial"/>
        </w:rPr>
        <w:t>organised</w:t>
      </w:r>
      <w:proofErr w:type="spellEnd"/>
      <w:r>
        <w:rPr>
          <w:rFonts w:ascii="Arial" w:hAnsi="Arial" w:cs="Arial"/>
        </w:rPr>
        <w:t xml:space="preserve"> and resourced by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>, with JW and TS.</w:t>
      </w:r>
      <w:r>
        <w:rPr>
          <w:rFonts w:ascii="Arial" w:hAnsi="Arial" w:cs="Arial"/>
        </w:rPr>
        <w:t xml:space="preserve"> </w:t>
      </w:r>
    </w:p>
    <w:p w:rsidR="00B36CAE" w:rsidRPr="00117504" w:rsidRDefault="00F84917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17504">
        <w:rPr>
          <w:rFonts w:ascii="Arial" w:hAnsi="Arial" w:cs="Arial"/>
          <w:b/>
          <w:bCs/>
        </w:rPr>
        <w:t>O</w:t>
      </w:r>
      <w:r w:rsidR="00281D85" w:rsidRPr="00117504">
        <w:rPr>
          <w:rFonts w:ascii="Arial" w:hAnsi="Arial" w:cs="Arial"/>
          <w:b/>
          <w:bCs/>
        </w:rPr>
        <w:t>ther business</w:t>
      </w:r>
    </w:p>
    <w:p w:rsidR="00D02A90" w:rsidRDefault="006D2F8A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F511DA">
        <w:rPr>
          <w:rFonts w:ascii="Arial" w:hAnsi="Arial" w:cs="Arial"/>
          <w:shd w:val="clear" w:color="auto" w:fill="FFFFFF"/>
        </w:rPr>
        <w:t>Holocaust Memorial Day at The Oval (21 January 2018): all were invited.</w:t>
      </w:r>
      <w:r w:rsidR="00F511D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F511DA">
        <w:rPr>
          <w:rFonts w:ascii="Arial" w:hAnsi="Arial" w:cs="Arial"/>
          <w:shd w:val="clear" w:color="auto" w:fill="FFFFFF"/>
        </w:rPr>
        <w:t>Story to be posted on website.</w:t>
      </w:r>
      <w:proofErr w:type="gramEnd"/>
    </w:p>
    <w:p w:rsidR="006D2F8A" w:rsidRDefault="006D2F8A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02A90" w:rsidRDefault="0018036E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NP to invite SN to join the committee.</w:t>
      </w:r>
      <w:proofErr w:type="gramEnd"/>
    </w:p>
    <w:p w:rsidR="004F531A" w:rsidRDefault="004F531A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0632B" w:rsidRDefault="00D0632B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Next meeting:</w:t>
      </w:r>
      <w:r w:rsidR="007F72D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Thursday </w:t>
      </w:r>
      <w:r w:rsidR="008910E2">
        <w:rPr>
          <w:rFonts w:ascii="Arial" w:hAnsi="Arial" w:cs="Arial"/>
          <w:shd w:val="clear" w:color="auto" w:fill="FFFFFF"/>
        </w:rPr>
        <w:t>8 Febru</w:t>
      </w:r>
      <w:r w:rsidR="009E068D">
        <w:rPr>
          <w:rFonts w:ascii="Arial" w:hAnsi="Arial" w:cs="Arial"/>
          <w:shd w:val="clear" w:color="auto" w:fill="FFFFFF"/>
        </w:rPr>
        <w:t>ary 2018</w:t>
      </w:r>
      <w:r w:rsidR="00B8152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at 7pm</w:t>
      </w:r>
      <w:r w:rsidR="009E068D">
        <w:rPr>
          <w:rFonts w:ascii="Arial" w:hAnsi="Arial" w:cs="Arial"/>
          <w:shd w:val="clear" w:color="auto" w:fill="FFFFFF"/>
        </w:rPr>
        <w:t>.</w:t>
      </w:r>
    </w:p>
    <w:p w:rsidR="007C440C" w:rsidRDefault="007C440C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453C1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8471D5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195FC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pm.</w:t>
      </w:r>
    </w:p>
    <w:p w:rsidR="00F47F93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</w:p>
    <w:p w:rsidR="00DE0660" w:rsidRDefault="00DE0660" w:rsidP="00F47F93">
      <w:pPr>
        <w:spacing w:after="0" w:line="240" w:lineRule="auto"/>
        <w:jc w:val="right"/>
        <w:rPr>
          <w:rFonts w:ascii="Arial" w:hAnsi="Arial" w:cs="Arial"/>
          <w:bCs/>
        </w:rPr>
      </w:pPr>
    </w:p>
    <w:p w:rsidR="00D44C10" w:rsidRDefault="00D44C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1620"/>
        <w:gridCol w:w="1800"/>
      </w:tblGrid>
      <w:tr w:rsidR="00420DD6" w:rsidRPr="005E721D" w:rsidTr="00927FDD">
        <w:tc>
          <w:tcPr>
            <w:tcW w:w="5868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</w:rP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proofErr w:type="spellStart"/>
            <w:r w:rsidRPr="005E721D">
              <w:rPr>
                <w:rFonts w:ascii="Arial" w:hAnsi="Arial" w:cs="Arial"/>
                <w:b/>
                <w:bCs/>
              </w:rPr>
              <w:t>xx.xx.xx</w:t>
            </w:r>
            <w:proofErr w:type="spellEnd"/>
            <w:r w:rsidRPr="005E721D">
              <w:rPr>
                <w:rFonts w:ascii="Arial" w:hAnsi="Arial" w:cs="Arial"/>
                <w:b/>
                <w:bCs/>
              </w:rPr>
              <w:t>} dates = meeting when discussed)</w:t>
            </w:r>
          </w:p>
        </w:tc>
        <w:tc>
          <w:tcPr>
            <w:tcW w:w="1620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420DD6" w:rsidRPr="005E721D" w:rsidRDefault="00420DD6" w:rsidP="00927FDD">
            <w:pPr>
              <w:spacing w:after="0"/>
              <w:rPr>
                <w:rFonts w:ascii="Arial" w:hAnsi="Arial" w:cs="Arial"/>
                <w:b/>
              </w:rPr>
            </w:pPr>
            <w:r w:rsidRPr="005E721D">
              <w:rPr>
                <w:rFonts w:ascii="Arial" w:hAnsi="Arial" w:cs="Arial"/>
                <w:b/>
              </w:rPr>
              <w:t>Completed</w:t>
            </w:r>
            <w:proofErr w:type="gramStart"/>
            <w:r w:rsidRPr="005E721D">
              <w:rPr>
                <w:rFonts w:ascii="Arial" w:hAnsi="Arial" w:cs="Arial"/>
                <w:b/>
              </w:rPr>
              <w:t>?/</w:t>
            </w:r>
            <w:proofErr w:type="gramEnd"/>
          </w:p>
          <w:p w:rsidR="00420DD6" w:rsidRPr="005E721D" w:rsidRDefault="00420DD6" w:rsidP="002D48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</w:rPr>
              <w:t>when to be discussed</w:t>
            </w:r>
          </w:p>
        </w:tc>
      </w:tr>
      <w:tr w:rsidR="00C443ED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ED" w:rsidRDefault="00C443ED" w:rsidP="00250CC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Special meeting actions:</w:t>
            </w:r>
            <w:r w:rsidRPr="005E721D">
              <w:rPr>
                <w:rFonts w:ascii="Arial" w:hAnsi="Arial" w:cs="Arial"/>
                <w:shd w:val="clear" w:color="auto" w:fill="FFFFFF"/>
              </w:rPr>
              <w:t>{</w:t>
            </w:r>
            <w:r>
              <w:rPr>
                <w:rFonts w:ascii="Arial" w:hAnsi="Arial" w:cs="Arial"/>
                <w:shd w:val="clear" w:color="auto" w:fill="FFFFFF"/>
              </w:rPr>
              <w:t>14.09.17</w:t>
            </w:r>
            <w:r w:rsidR="00F511DA">
              <w:rPr>
                <w:rFonts w:ascii="Arial" w:hAnsi="Arial" w:cs="Arial"/>
                <w:shd w:val="clear" w:color="auto" w:fill="FFFFFF"/>
              </w:rPr>
              <w:t xml:space="preserve"> -</w:t>
            </w:r>
            <w:r w:rsidR="005923D3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 xml:space="preserve">} 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  <w:r>
              <w:rPr>
                <w:rFonts w:ascii="Arial" w:hAnsi="Arial" w:cs="Arial"/>
                <w:shd w:val="clear" w:color="auto" w:fill="FFFFFF"/>
              </w:rPr>
              <w:t>:</w:t>
            </w:r>
          </w:p>
          <w:p w:rsidR="00C443ED" w:rsidRDefault="00C443ED" w:rsidP="00C443E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Mission statement</w:t>
            </w:r>
          </w:p>
          <w:p w:rsidR="00C443ED" w:rsidRPr="00C443ED" w:rsidRDefault="00C443ED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Gipsy Hill representation</w:t>
            </w:r>
          </w:p>
          <w:p w:rsidR="00C443ED" w:rsidRPr="00F511DA" w:rsidRDefault="00C443ED" w:rsidP="00C443E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/>
              <w:jc w:val="both"/>
              <w:rPr>
                <w:rFonts w:ascii="Arial" w:hAnsi="Arial" w:cs="Arial"/>
              </w:rPr>
            </w:pPr>
            <w:r w:rsidRPr="00F511DA">
              <w:rPr>
                <w:rFonts w:ascii="Arial" w:hAnsi="Arial" w:cs="Arial"/>
              </w:rPr>
              <w:t>Council estates representation: Social media policy</w:t>
            </w:r>
          </w:p>
          <w:p w:rsidR="00C443ED" w:rsidRPr="00476DD1" w:rsidRDefault="00C443ED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Surveys</w:t>
            </w:r>
          </w:p>
          <w:p w:rsidR="00476DD1" w:rsidRPr="00476DD1" w:rsidRDefault="00476DD1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Google suite</w:t>
            </w:r>
          </w:p>
          <w:p w:rsidR="00476DD1" w:rsidRPr="00C443ED" w:rsidRDefault="00476DD1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Photos</w:t>
            </w:r>
          </w:p>
          <w:p w:rsidR="00C443ED" w:rsidRPr="00216503" w:rsidRDefault="00C443ED" w:rsidP="00250CC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ED" w:rsidRDefault="00C443ED" w:rsidP="00D44C10">
            <w:pPr>
              <w:spacing w:after="0"/>
              <w:rPr>
                <w:rFonts w:ascii="Arial" w:hAnsi="Arial" w:cs="Arial"/>
                <w:bCs/>
              </w:rPr>
            </w:pPr>
          </w:p>
          <w:p w:rsidR="00C443ED" w:rsidRDefault="00C443ED" w:rsidP="00D44C10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C443ED" w:rsidRDefault="00C443ED" w:rsidP="00D44C10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C443ED" w:rsidRDefault="00C443ED" w:rsidP="00D44C1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NP</w:t>
            </w:r>
            <w:r w:rsidR="00D44C10">
              <w:rPr>
                <w:rFonts w:ascii="Arial" w:hAnsi="Arial" w:cs="Arial"/>
                <w:bCs/>
              </w:rPr>
              <w:t>&gt;TS</w:t>
            </w:r>
          </w:p>
          <w:p w:rsidR="00C443ED" w:rsidRDefault="00F511DA" w:rsidP="00D44C10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C443ED" w:rsidRDefault="0044531F" w:rsidP="00D44C1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</w:t>
            </w:r>
          </w:p>
          <w:p w:rsidR="00476DD1" w:rsidRPr="005E721D" w:rsidRDefault="00F511DA" w:rsidP="00D44C1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ED" w:rsidRPr="005E721D" w:rsidRDefault="00C443ED" w:rsidP="00250CCF">
            <w:pPr>
              <w:rPr>
                <w:rFonts w:ascii="Arial" w:hAnsi="Arial" w:cs="Arial"/>
              </w:rPr>
            </w:pP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Default="00420DD6" w:rsidP="00765E0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Website</w:t>
            </w:r>
            <w:r w:rsidR="00D44C10">
              <w:rPr>
                <w:rFonts w:ascii="Arial" w:hAnsi="Arial" w:cs="Arial"/>
                <w:shd w:val="clear" w:color="auto" w:fill="FFFFFF"/>
              </w:rPr>
              <w:t>, newsletter and social media: discuss at every meeting</w:t>
            </w:r>
          </w:p>
          <w:p w:rsidR="002372BA" w:rsidRDefault="002372BA" w:rsidP="00F3408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Facebook</w:t>
            </w:r>
          </w:p>
          <w:p w:rsidR="002372BA" w:rsidRDefault="002372BA" w:rsidP="00F3408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Twitter</w:t>
            </w:r>
          </w:p>
          <w:p w:rsidR="00D44C10" w:rsidRPr="002372BA" w:rsidRDefault="00D44C10" w:rsidP="00F3408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24/7</w:t>
            </w:r>
          </w:p>
          <w:p w:rsidR="00420DD6" w:rsidRPr="00216503" w:rsidRDefault="00420DD6" w:rsidP="00927FDD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BA" w:rsidRDefault="002372BA" w:rsidP="00D02A90">
            <w:pPr>
              <w:spacing w:after="0"/>
              <w:rPr>
                <w:rFonts w:ascii="Arial" w:hAnsi="Arial" w:cs="Arial"/>
                <w:bCs/>
              </w:rPr>
            </w:pPr>
          </w:p>
          <w:p w:rsidR="00420DD6" w:rsidRDefault="00420DD6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D02A90" w:rsidRDefault="00D44C1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D02A90" w:rsidRDefault="00D02A9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D44C10" w:rsidRPr="005E721D" w:rsidRDefault="00D44C1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D02A90" w:rsidP="00D44C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44C1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</w:t>
            </w:r>
            <w:r w:rsidR="00D44C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.18</w:t>
            </w: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155A" w:rsidRDefault="00772B1B" w:rsidP="00772B1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Arial" w:hAnsi="Arial" w:cs="Arial"/>
                <w:lang w:eastAsia="en-GB"/>
              </w:rPr>
            </w:pPr>
            <w:r w:rsidRPr="00B6155A">
              <w:rPr>
                <w:rFonts w:ascii="Arial" w:hAnsi="Arial" w:cs="Arial"/>
                <w:color w:val="000000"/>
              </w:rPr>
              <w:t xml:space="preserve">West Norwood </w:t>
            </w:r>
            <w:r w:rsidRPr="00B6155A">
              <w:rPr>
                <w:rFonts w:ascii="Arial" w:hAnsi="Arial" w:cs="Arial"/>
              </w:rPr>
              <w:t>Heritage and Cultural Hub</w:t>
            </w:r>
            <w:r w:rsidRPr="00B6155A">
              <w:rPr>
                <w:rFonts w:ascii="Arial" w:hAnsi="Arial" w:cs="Arial"/>
                <w:shd w:val="clear" w:color="auto" w:fill="FFFFFF"/>
              </w:rPr>
              <w:t xml:space="preserve"> {</w:t>
            </w:r>
            <w:r w:rsidRPr="00B6155A">
              <w:rPr>
                <w:rFonts w:ascii="Arial" w:hAnsi="Arial" w:cs="Arial"/>
                <w:color w:val="000000"/>
              </w:rPr>
              <w:t>1</w:t>
            </w:r>
            <w:r w:rsidR="00D44C10">
              <w:rPr>
                <w:rFonts w:ascii="Arial" w:hAnsi="Arial" w:cs="Arial"/>
                <w:color w:val="000000"/>
              </w:rPr>
              <w:t>1.01.18</w:t>
            </w:r>
            <w:r w:rsidRPr="00B6155A">
              <w:rPr>
                <w:rFonts w:ascii="Arial" w:hAnsi="Arial" w:cs="Arial"/>
                <w:shd w:val="clear" w:color="auto" w:fill="FFFFFF"/>
              </w:rPr>
              <w:t xml:space="preserve">} </w:t>
            </w:r>
          </w:p>
          <w:p w:rsidR="00772B1B" w:rsidRDefault="00772B1B" w:rsidP="00F3408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54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hAnsi="Arial" w:cs="Arial"/>
                <w:bCs/>
              </w:rPr>
              <w:t>Private briefing for Forum, BID and NPA members</w:t>
            </w:r>
          </w:p>
          <w:p w:rsidR="00772B1B" w:rsidRPr="00B6155A" w:rsidRDefault="00772B1B" w:rsidP="00250CCF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FC</w:t>
            </w:r>
            <w:r w:rsidR="00F511DA">
              <w:rPr>
                <w:rFonts w:ascii="Arial" w:eastAsia="Arial" w:hAnsi="Arial" w:cs="Arial"/>
                <w:lang w:eastAsia="en-GB"/>
              </w:rPr>
              <w:t xml:space="preserve"> &amp;</w:t>
            </w:r>
            <w:r w:rsidR="00D44C10">
              <w:rPr>
                <w:rFonts w:ascii="Arial" w:eastAsia="Arial" w:hAnsi="Arial" w:cs="Arial"/>
                <w:lang w:eastAsia="en-GB"/>
              </w:rPr>
              <w:t xml:space="preserve"> </w:t>
            </w:r>
            <w:proofErr w:type="spellStart"/>
            <w:r w:rsidR="00D44C10"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</w:p>
          <w:p w:rsidR="00772B1B" w:rsidRPr="00FA31F2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D44C10" w:rsidP="00250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08.02.18</w:t>
            </w:r>
          </w:p>
        </w:tc>
      </w:tr>
      <w:tr w:rsidR="00D33C1A" w:rsidRPr="005E721D" w:rsidTr="00D33C1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A" w:rsidRDefault="00D33C1A" w:rsidP="002372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Norwood Road walkabout</w:t>
            </w:r>
            <w:r w:rsidR="002372BA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="002372BA">
              <w:rPr>
                <w:rFonts w:ascii="Arial" w:hAnsi="Arial" w:cs="Arial"/>
                <w:shd w:val="clear" w:color="auto" w:fill="FFFFFF"/>
              </w:rPr>
              <w:t>Streetworks</w:t>
            </w:r>
            <w:proofErr w:type="spellEnd"/>
            <w:r w:rsidR="002372BA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2372BA">
              <w:rPr>
                <w:rFonts w:ascii="Arial" w:hAnsi="Arial" w:cs="Arial"/>
                <w:shd w:val="clear" w:color="auto" w:fill="FFFFFF"/>
              </w:rPr>
              <w:t>underspend</w:t>
            </w:r>
            <w:proofErr w:type="spellEnd"/>
            <w:r w:rsidR="005923D3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F511DA">
              <w:rPr>
                <w:rFonts w:ascii="Arial" w:hAnsi="Arial" w:cs="Arial"/>
                <w:shd w:val="clear" w:color="auto" w:fill="FFFFFF"/>
              </w:rPr>
              <w:t xml:space="preserve">add Feast ideas and send 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5923D3" w:rsidRPr="005923D3" w:rsidRDefault="005923D3" w:rsidP="005923D3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A" w:rsidRPr="00B66C08" w:rsidRDefault="00F511DA" w:rsidP="00394DDB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  <w:r>
              <w:rPr>
                <w:rFonts w:ascii="Arial" w:eastAsia="Arial" w:hAnsi="Arial" w:cs="Arial"/>
                <w:lang w:eastAsia="en-GB"/>
              </w:rPr>
              <w:t xml:space="preserve"> &gt; Council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A" w:rsidRPr="005E721D" w:rsidRDefault="00D33C1A" w:rsidP="00394DDB">
            <w:pPr>
              <w:rPr>
                <w:rFonts w:ascii="Arial" w:hAnsi="Arial" w:cs="Arial"/>
              </w:rPr>
            </w:pP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D44C10" w:rsidRDefault="00772B1B" w:rsidP="00D44C1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</w:rPr>
            </w:pPr>
            <w:r w:rsidRPr="00D44C10">
              <w:rPr>
                <w:rFonts w:ascii="Arial" w:hAnsi="Arial" w:cs="Arial"/>
                <w:color w:val="222222"/>
                <w:shd w:val="clear" w:color="auto" w:fill="FFFFFF"/>
              </w:rPr>
              <w:t>Building social cohesion</w:t>
            </w:r>
            <w:r w:rsidR="00D44C10" w:rsidRPr="00D44C10">
              <w:rPr>
                <w:rFonts w:ascii="Arial" w:hAnsi="Arial" w:cs="Arial"/>
                <w:color w:val="222222"/>
                <w:shd w:val="clear" w:color="auto" w:fill="FFFFFF"/>
              </w:rPr>
              <w:t>: possible public meeting</w:t>
            </w:r>
            <w:r w:rsidR="005923D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772B1B" w:rsidRPr="00133F44" w:rsidRDefault="00772B1B" w:rsidP="00772B1B">
            <w:pPr>
              <w:pStyle w:val="ListParagraph"/>
              <w:shd w:val="clear" w:color="auto" w:fill="FFFFFF"/>
              <w:spacing w:after="0" w:line="240" w:lineRule="auto"/>
              <w:ind w:left="45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6C08" w:rsidRDefault="00D44C10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  <w:r w:rsidR="00F511DA">
              <w:rPr>
                <w:rFonts w:ascii="Arial" w:eastAsia="Arial" w:hAnsi="Arial" w:cs="Arial"/>
                <w:lang w:eastAsia="en-GB"/>
              </w:rPr>
              <w:t xml:space="preserve">&gt; </w:t>
            </w:r>
            <w:proofErr w:type="spellStart"/>
            <w:r w:rsidR="00F511DA">
              <w:rPr>
                <w:rFonts w:ascii="Arial" w:eastAsia="Arial" w:hAnsi="Arial" w:cs="Arial"/>
                <w:lang w:eastAsia="en-GB"/>
              </w:rPr>
              <w:t>Cllr</w:t>
            </w:r>
            <w:proofErr w:type="spellEnd"/>
            <w:r w:rsidR="00F511DA">
              <w:rPr>
                <w:rFonts w:ascii="Arial" w:eastAsia="Arial" w:hAnsi="Arial" w:cs="Arial"/>
                <w:lang w:eastAsia="en-GB"/>
              </w:rPr>
              <w:t xml:space="preserve"> </w:t>
            </w:r>
            <w:proofErr w:type="spellStart"/>
            <w:r w:rsidR="00F511DA">
              <w:rPr>
                <w:rFonts w:ascii="Arial" w:eastAsia="Arial" w:hAnsi="Arial" w:cs="Arial"/>
                <w:lang w:eastAsia="en-GB"/>
              </w:rPr>
              <w:t>ABi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F511DA" w:rsidP="00250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08.02.18</w:t>
            </w: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2372BA" w:rsidRDefault="00772B1B" w:rsidP="002372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 w:rsidRPr="002372BA">
              <w:rPr>
                <w:rFonts w:ascii="Arial" w:eastAsia="Times New Roman" w:hAnsi="Arial" w:cs="Arial"/>
                <w:color w:val="000000"/>
                <w:lang w:eastAsia="en-GB"/>
              </w:rPr>
              <w:t xml:space="preserve">Thurlow Park </w:t>
            </w:r>
            <w:r w:rsidR="0000002B">
              <w:rPr>
                <w:rFonts w:ascii="Arial" w:eastAsia="Times New Roman" w:hAnsi="Arial" w:cs="Arial"/>
                <w:color w:val="000000"/>
                <w:lang w:eastAsia="en-GB"/>
              </w:rPr>
              <w:t xml:space="preserve">Road </w:t>
            </w:r>
            <w:r w:rsidR="005923D3">
              <w:rPr>
                <w:rFonts w:ascii="Arial" w:eastAsia="Times New Roman" w:hAnsi="Arial" w:cs="Arial"/>
                <w:color w:val="000000"/>
                <w:lang w:eastAsia="en-GB"/>
              </w:rPr>
              <w:t>zebra crossing</w:t>
            </w:r>
            <w:r w:rsidRPr="002372BA">
              <w:rPr>
                <w:rFonts w:ascii="Arial" w:hAnsi="Arial" w:cs="Arial"/>
                <w:color w:val="000000"/>
              </w:rPr>
              <w:t xml:space="preserve"> 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772B1B" w:rsidRPr="00FA31F2" w:rsidRDefault="00772B1B" w:rsidP="00772B1B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FA31F2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  <w:r w:rsidR="00F511DA">
              <w:rPr>
                <w:rFonts w:ascii="Arial" w:eastAsia="Arial" w:hAnsi="Arial" w:cs="Arial"/>
                <w:lang w:eastAsia="en-GB"/>
              </w:rPr>
              <w:t xml:space="preserve">&gt; </w:t>
            </w:r>
            <w:proofErr w:type="spellStart"/>
            <w:r w:rsidR="00F511DA">
              <w:rPr>
                <w:rFonts w:ascii="Arial" w:eastAsia="Arial" w:hAnsi="Arial" w:cs="Arial"/>
                <w:lang w:eastAsia="en-GB"/>
              </w:rPr>
              <w:t>Cllr</w:t>
            </w:r>
            <w:proofErr w:type="spellEnd"/>
            <w:r w:rsidR="00F511DA">
              <w:rPr>
                <w:rFonts w:ascii="Arial" w:eastAsia="Arial" w:hAnsi="Arial" w:cs="Arial"/>
                <w:lang w:eastAsia="en-GB"/>
              </w:rPr>
              <w:t xml:space="preserve"> </w:t>
            </w:r>
            <w:proofErr w:type="spellStart"/>
            <w:r w:rsidR="00F511DA">
              <w:rPr>
                <w:rFonts w:ascii="Arial" w:eastAsia="Arial" w:hAnsi="Arial" w:cs="Arial"/>
                <w:lang w:eastAsia="en-GB"/>
              </w:rPr>
              <w:t>ABi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772B1B" w:rsidP="00250CCF">
            <w:pPr>
              <w:rPr>
                <w:rFonts w:ascii="Arial" w:hAnsi="Arial" w:cs="Arial"/>
              </w:rPr>
            </w:pPr>
          </w:p>
        </w:tc>
      </w:tr>
      <w:tr w:rsidR="00772B1B" w:rsidRPr="005E721D" w:rsidTr="00C82E1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Default="00D44C10" w:rsidP="005923D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Gipsy Hill issues</w:t>
            </w:r>
            <w:r w:rsidR="005923D3">
              <w:rPr>
                <w:rFonts w:ascii="Arial" w:hAnsi="Arial" w:cs="Arial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shd w:val="clear" w:color="auto" w:fill="FFFFFF"/>
              </w:rPr>
              <w:t xml:space="preserve">including </w:t>
            </w:r>
            <w:r w:rsidR="00772B1B" w:rsidRPr="002372BA">
              <w:rPr>
                <w:rFonts w:ascii="Arial" w:hAnsi="Arial" w:cs="Arial"/>
                <w:shd w:val="clear" w:color="auto" w:fill="FFFFFF"/>
              </w:rPr>
              <w:t>Central Hill Estate</w:t>
            </w:r>
            <w:r w:rsidR="005923D3">
              <w:rPr>
                <w:rFonts w:ascii="Arial" w:hAnsi="Arial" w:cs="Arial"/>
                <w:shd w:val="clear" w:color="auto" w:fill="FFFFFF"/>
              </w:rPr>
              <w:t>)</w:t>
            </w:r>
            <w:r w:rsidR="00772B1B" w:rsidRPr="002372BA"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5923D3">
              <w:rPr>
                <w:rFonts w:ascii="Arial" w:hAnsi="Arial" w:cs="Arial"/>
                <w:shd w:val="clear" w:color="auto" w:fill="FFFFFF"/>
              </w:rPr>
              <w:t>d</w:t>
            </w:r>
            <w:r w:rsidR="00772B1B" w:rsidRPr="002372BA">
              <w:rPr>
                <w:rFonts w:ascii="Arial" w:hAnsi="Arial" w:cs="Arial"/>
                <w:shd w:val="clear" w:color="auto" w:fill="FFFFFF"/>
              </w:rPr>
              <w:t xml:space="preserve">iscussion with </w:t>
            </w:r>
            <w:proofErr w:type="spellStart"/>
            <w:r w:rsidR="00772B1B" w:rsidRPr="002372BA">
              <w:rPr>
                <w:rFonts w:ascii="Arial" w:hAnsi="Arial" w:cs="Arial"/>
                <w:shd w:val="clear" w:color="auto" w:fill="FFFFFF"/>
              </w:rPr>
              <w:t>Cllr</w:t>
            </w:r>
            <w:proofErr w:type="spellEnd"/>
            <w:r w:rsidR="00772B1B" w:rsidRPr="002372BA">
              <w:rPr>
                <w:rFonts w:ascii="Arial" w:hAnsi="Arial" w:cs="Arial"/>
                <w:shd w:val="clear" w:color="auto" w:fill="FFFFFF"/>
              </w:rPr>
              <w:t xml:space="preserve"> Luke Murphy </w:t>
            </w:r>
          </w:p>
          <w:p w:rsidR="005923D3" w:rsidRPr="005923D3" w:rsidRDefault="005923D3" w:rsidP="005923D3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6C08" w:rsidRDefault="00772B1B" w:rsidP="005750E3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  <w:r w:rsidR="00F511DA">
              <w:rPr>
                <w:rFonts w:ascii="Arial" w:eastAsia="Arial" w:hAnsi="Arial" w:cs="Arial"/>
                <w:lang w:eastAsia="en-GB"/>
              </w:rPr>
              <w:t xml:space="preserve">&gt; </w:t>
            </w:r>
            <w:proofErr w:type="spellStart"/>
            <w:r w:rsidR="00F511DA">
              <w:rPr>
                <w:rFonts w:ascii="Arial" w:eastAsia="Arial" w:hAnsi="Arial" w:cs="Arial"/>
                <w:lang w:eastAsia="en-GB"/>
              </w:rPr>
              <w:t>Cllr</w:t>
            </w:r>
            <w:proofErr w:type="spellEnd"/>
            <w:r w:rsidR="00F511DA">
              <w:rPr>
                <w:rFonts w:ascii="Arial" w:eastAsia="Arial" w:hAnsi="Arial" w:cs="Arial"/>
                <w:lang w:eastAsia="en-GB"/>
              </w:rPr>
              <w:t xml:space="preserve"> LM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5923D3" w:rsidP="00575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08.02.18</w:t>
            </w:r>
          </w:p>
        </w:tc>
      </w:tr>
    </w:tbl>
    <w:p w:rsidR="00CE152F" w:rsidRDefault="00CE152F" w:rsidP="00DE0660"/>
    <w:sectPr w:rsidR="00CE152F" w:rsidSect="0013431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9DC" w:rsidRDefault="001779DC" w:rsidP="00DA05A2">
      <w:pPr>
        <w:spacing w:after="0" w:line="240" w:lineRule="auto"/>
      </w:pPr>
      <w:r>
        <w:separator/>
      </w:r>
    </w:p>
  </w:endnote>
  <w:endnote w:type="continuationSeparator" w:id="0">
    <w:p w:rsidR="001779DC" w:rsidRDefault="001779DC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DD" w:rsidRDefault="00A240E5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7F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7FDD" w:rsidRDefault="00927F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DD" w:rsidRPr="005D6BAC" w:rsidRDefault="00A240E5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927FDD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2F3982">
      <w:rPr>
        <w:rFonts w:ascii="Arial" w:hAnsi="Arial" w:cs="Arial"/>
        <w:noProof/>
      </w:rPr>
      <w:t>1</w:t>
    </w:r>
    <w:r w:rsidRPr="005D6BAC">
      <w:rPr>
        <w:rFonts w:ascii="Arial" w:hAnsi="Arial" w:cs="Arial"/>
        <w:noProof/>
      </w:rPr>
      <w:fldChar w:fldCharType="end"/>
    </w:r>
  </w:p>
  <w:p w:rsidR="00927FDD" w:rsidRDefault="00927F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9DC" w:rsidRDefault="001779DC" w:rsidP="00DA05A2">
      <w:pPr>
        <w:spacing w:after="0" w:line="240" w:lineRule="auto"/>
      </w:pPr>
      <w:r>
        <w:separator/>
      </w:r>
    </w:p>
  </w:footnote>
  <w:footnote w:type="continuationSeparator" w:id="0">
    <w:p w:rsidR="001779DC" w:rsidRDefault="001779DC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512"/>
    <w:multiLevelType w:val="hybridMultilevel"/>
    <w:tmpl w:val="F8B4CD4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7EB4E2B"/>
    <w:multiLevelType w:val="hybridMultilevel"/>
    <w:tmpl w:val="0C0EBE9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A26630F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96EAF"/>
    <w:multiLevelType w:val="hybridMultilevel"/>
    <w:tmpl w:val="FA5A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623B8"/>
    <w:multiLevelType w:val="hybridMultilevel"/>
    <w:tmpl w:val="0126550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968356B"/>
    <w:multiLevelType w:val="hybridMultilevel"/>
    <w:tmpl w:val="7D48A0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32A50"/>
    <w:multiLevelType w:val="hybridMultilevel"/>
    <w:tmpl w:val="4B86A72A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D0833"/>
    <w:multiLevelType w:val="hybridMultilevel"/>
    <w:tmpl w:val="EECA655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149DF"/>
    <w:multiLevelType w:val="hybridMultilevel"/>
    <w:tmpl w:val="89B2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73AA2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416C4"/>
    <w:multiLevelType w:val="hybridMultilevel"/>
    <w:tmpl w:val="9E303C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C0F66"/>
    <w:multiLevelType w:val="hybridMultilevel"/>
    <w:tmpl w:val="0A548E4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E1906"/>
    <w:multiLevelType w:val="hybridMultilevel"/>
    <w:tmpl w:val="6DD6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33D6D"/>
    <w:multiLevelType w:val="hybridMultilevel"/>
    <w:tmpl w:val="5680BE3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82A0D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67808"/>
    <w:multiLevelType w:val="hybridMultilevel"/>
    <w:tmpl w:val="0A548E4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3398E"/>
    <w:multiLevelType w:val="hybridMultilevel"/>
    <w:tmpl w:val="8970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793C8D"/>
    <w:multiLevelType w:val="hybridMultilevel"/>
    <w:tmpl w:val="60725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F87FEC"/>
    <w:multiLevelType w:val="hybridMultilevel"/>
    <w:tmpl w:val="ACE8E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8"/>
  </w:num>
  <w:num w:numId="5">
    <w:abstractNumId w:val="3"/>
  </w:num>
  <w:num w:numId="6">
    <w:abstractNumId w:val="10"/>
  </w:num>
  <w:num w:numId="7">
    <w:abstractNumId w:val="1"/>
  </w:num>
  <w:num w:numId="8">
    <w:abstractNumId w:val="16"/>
  </w:num>
  <w:num w:numId="9">
    <w:abstractNumId w:val="5"/>
  </w:num>
  <w:num w:numId="10">
    <w:abstractNumId w:val="11"/>
  </w:num>
  <w:num w:numId="11">
    <w:abstractNumId w:val="15"/>
  </w:num>
  <w:num w:numId="12">
    <w:abstractNumId w:val="4"/>
  </w:num>
  <w:num w:numId="13">
    <w:abstractNumId w:val="17"/>
  </w:num>
  <w:num w:numId="14">
    <w:abstractNumId w:val="9"/>
  </w:num>
  <w:num w:numId="15">
    <w:abstractNumId w:val="2"/>
  </w:num>
  <w:num w:numId="16">
    <w:abstractNumId w:val="14"/>
  </w:num>
  <w:num w:numId="17">
    <w:abstractNumId w:val="7"/>
  </w:num>
  <w:num w:numId="18">
    <w:abstractNumId w:val="0"/>
  </w:num>
  <w:num w:numId="19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591"/>
    <w:rsid w:val="00003769"/>
    <w:rsid w:val="00004B32"/>
    <w:rsid w:val="00006434"/>
    <w:rsid w:val="00006742"/>
    <w:rsid w:val="00007236"/>
    <w:rsid w:val="00013A70"/>
    <w:rsid w:val="00013D66"/>
    <w:rsid w:val="00013EC8"/>
    <w:rsid w:val="000231A1"/>
    <w:rsid w:val="0002591E"/>
    <w:rsid w:val="0002707A"/>
    <w:rsid w:val="00027554"/>
    <w:rsid w:val="00036E3A"/>
    <w:rsid w:val="00036F9D"/>
    <w:rsid w:val="00037505"/>
    <w:rsid w:val="00040BFD"/>
    <w:rsid w:val="00042509"/>
    <w:rsid w:val="00051C70"/>
    <w:rsid w:val="00053B74"/>
    <w:rsid w:val="00054879"/>
    <w:rsid w:val="00057C38"/>
    <w:rsid w:val="00057CE6"/>
    <w:rsid w:val="00057E4A"/>
    <w:rsid w:val="00057F7B"/>
    <w:rsid w:val="0006034F"/>
    <w:rsid w:val="00060EE6"/>
    <w:rsid w:val="00064863"/>
    <w:rsid w:val="00067168"/>
    <w:rsid w:val="0007347A"/>
    <w:rsid w:val="000737B2"/>
    <w:rsid w:val="000767C1"/>
    <w:rsid w:val="00082AB8"/>
    <w:rsid w:val="00082E21"/>
    <w:rsid w:val="00083EE4"/>
    <w:rsid w:val="00087A2D"/>
    <w:rsid w:val="00091E76"/>
    <w:rsid w:val="0009574C"/>
    <w:rsid w:val="0009777E"/>
    <w:rsid w:val="000A398F"/>
    <w:rsid w:val="000A516F"/>
    <w:rsid w:val="000B1125"/>
    <w:rsid w:val="000B19B9"/>
    <w:rsid w:val="000B2563"/>
    <w:rsid w:val="000B38F6"/>
    <w:rsid w:val="000B56B3"/>
    <w:rsid w:val="000B6285"/>
    <w:rsid w:val="000C1AF3"/>
    <w:rsid w:val="000C343A"/>
    <w:rsid w:val="000C39EF"/>
    <w:rsid w:val="000D0932"/>
    <w:rsid w:val="000D1479"/>
    <w:rsid w:val="000D265A"/>
    <w:rsid w:val="000D27CF"/>
    <w:rsid w:val="000D474A"/>
    <w:rsid w:val="000E12FF"/>
    <w:rsid w:val="000E38B2"/>
    <w:rsid w:val="000E43D1"/>
    <w:rsid w:val="000E4968"/>
    <w:rsid w:val="000E59CE"/>
    <w:rsid w:val="000E7AF2"/>
    <w:rsid w:val="000F5845"/>
    <w:rsid w:val="000F66C5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48CF"/>
    <w:rsid w:val="00114DC1"/>
    <w:rsid w:val="001157C8"/>
    <w:rsid w:val="00116EEF"/>
    <w:rsid w:val="00117504"/>
    <w:rsid w:val="0012005E"/>
    <w:rsid w:val="00123005"/>
    <w:rsid w:val="0012448B"/>
    <w:rsid w:val="00126D47"/>
    <w:rsid w:val="00132669"/>
    <w:rsid w:val="00133572"/>
    <w:rsid w:val="00133F44"/>
    <w:rsid w:val="0013431F"/>
    <w:rsid w:val="001345B6"/>
    <w:rsid w:val="001403A5"/>
    <w:rsid w:val="00142926"/>
    <w:rsid w:val="0015130D"/>
    <w:rsid w:val="00152257"/>
    <w:rsid w:val="00152A71"/>
    <w:rsid w:val="00155959"/>
    <w:rsid w:val="0016507B"/>
    <w:rsid w:val="001736D1"/>
    <w:rsid w:val="00174581"/>
    <w:rsid w:val="001749AA"/>
    <w:rsid w:val="00175FCD"/>
    <w:rsid w:val="00176FB1"/>
    <w:rsid w:val="00177335"/>
    <w:rsid w:val="00177343"/>
    <w:rsid w:val="001779DC"/>
    <w:rsid w:val="0018036E"/>
    <w:rsid w:val="00181A12"/>
    <w:rsid w:val="00182D9A"/>
    <w:rsid w:val="00183322"/>
    <w:rsid w:val="001929D9"/>
    <w:rsid w:val="00195FC4"/>
    <w:rsid w:val="00196036"/>
    <w:rsid w:val="00196360"/>
    <w:rsid w:val="00196E7D"/>
    <w:rsid w:val="001A4535"/>
    <w:rsid w:val="001B0667"/>
    <w:rsid w:val="001B3027"/>
    <w:rsid w:val="001B3483"/>
    <w:rsid w:val="001B576A"/>
    <w:rsid w:val="001C2C42"/>
    <w:rsid w:val="001C524A"/>
    <w:rsid w:val="001C6667"/>
    <w:rsid w:val="001D020D"/>
    <w:rsid w:val="001D1EA8"/>
    <w:rsid w:val="001D614D"/>
    <w:rsid w:val="001D6E19"/>
    <w:rsid w:val="001E129E"/>
    <w:rsid w:val="001E3EC5"/>
    <w:rsid w:val="001E51E8"/>
    <w:rsid w:val="001E557C"/>
    <w:rsid w:val="001E7947"/>
    <w:rsid w:val="001F382E"/>
    <w:rsid w:val="001F433D"/>
    <w:rsid w:val="001F731D"/>
    <w:rsid w:val="001F7AEF"/>
    <w:rsid w:val="002005E4"/>
    <w:rsid w:val="00201036"/>
    <w:rsid w:val="00201416"/>
    <w:rsid w:val="0020615F"/>
    <w:rsid w:val="00206634"/>
    <w:rsid w:val="00206F1A"/>
    <w:rsid w:val="00207729"/>
    <w:rsid w:val="00207D5F"/>
    <w:rsid w:val="002107A7"/>
    <w:rsid w:val="00211BFC"/>
    <w:rsid w:val="00213DFA"/>
    <w:rsid w:val="002164EA"/>
    <w:rsid w:val="00216A0E"/>
    <w:rsid w:val="00217DA6"/>
    <w:rsid w:val="002220A2"/>
    <w:rsid w:val="00224B01"/>
    <w:rsid w:val="00225E76"/>
    <w:rsid w:val="00232743"/>
    <w:rsid w:val="00234897"/>
    <w:rsid w:val="0023694B"/>
    <w:rsid w:val="002372BA"/>
    <w:rsid w:val="002450CD"/>
    <w:rsid w:val="00245622"/>
    <w:rsid w:val="002501B2"/>
    <w:rsid w:val="0025373A"/>
    <w:rsid w:val="00254420"/>
    <w:rsid w:val="00256107"/>
    <w:rsid w:val="00262DA4"/>
    <w:rsid w:val="00263DEA"/>
    <w:rsid w:val="002659D5"/>
    <w:rsid w:val="00267395"/>
    <w:rsid w:val="0027095F"/>
    <w:rsid w:val="002727A1"/>
    <w:rsid w:val="00272924"/>
    <w:rsid w:val="00273E91"/>
    <w:rsid w:val="00280541"/>
    <w:rsid w:val="00281432"/>
    <w:rsid w:val="00281D85"/>
    <w:rsid w:val="0028285D"/>
    <w:rsid w:val="0028558C"/>
    <w:rsid w:val="002866EB"/>
    <w:rsid w:val="00286BF7"/>
    <w:rsid w:val="00291A3A"/>
    <w:rsid w:val="00292D7D"/>
    <w:rsid w:val="00293682"/>
    <w:rsid w:val="00294C90"/>
    <w:rsid w:val="00296BBA"/>
    <w:rsid w:val="00297BE8"/>
    <w:rsid w:val="002A1042"/>
    <w:rsid w:val="002A20E7"/>
    <w:rsid w:val="002A35FC"/>
    <w:rsid w:val="002A5B25"/>
    <w:rsid w:val="002A7AB4"/>
    <w:rsid w:val="002B219C"/>
    <w:rsid w:val="002B24A2"/>
    <w:rsid w:val="002B6B22"/>
    <w:rsid w:val="002C35DA"/>
    <w:rsid w:val="002C45CB"/>
    <w:rsid w:val="002C5DF3"/>
    <w:rsid w:val="002D489B"/>
    <w:rsid w:val="002E0DD9"/>
    <w:rsid w:val="002E0F31"/>
    <w:rsid w:val="002E46BF"/>
    <w:rsid w:val="002E6466"/>
    <w:rsid w:val="002E6A52"/>
    <w:rsid w:val="002E77C7"/>
    <w:rsid w:val="002E7F7B"/>
    <w:rsid w:val="002F14E5"/>
    <w:rsid w:val="002F2578"/>
    <w:rsid w:val="002F26BA"/>
    <w:rsid w:val="002F3163"/>
    <w:rsid w:val="002F3982"/>
    <w:rsid w:val="002F4260"/>
    <w:rsid w:val="002F7110"/>
    <w:rsid w:val="002F7755"/>
    <w:rsid w:val="00300529"/>
    <w:rsid w:val="00301030"/>
    <w:rsid w:val="003048B2"/>
    <w:rsid w:val="00305504"/>
    <w:rsid w:val="00305624"/>
    <w:rsid w:val="003062C5"/>
    <w:rsid w:val="003131E9"/>
    <w:rsid w:val="003157BC"/>
    <w:rsid w:val="00316457"/>
    <w:rsid w:val="00323977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6B26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10E7"/>
    <w:rsid w:val="003863B4"/>
    <w:rsid w:val="00392FEC"/>
    <w:rsid w:val="003942CE"/>
    <w:rsid w:val="00394917"/>
    <w:rsid w:val="00394E1F"/>
    <w:rsid w:val="00396607"/>
    <w:rsid w:val="00397665"/>
    <w:rsid w:val="003A1D00"/>
    <w:rsid w:val="003A4BB6"/>
    <w:rsid w:val="003B1966"/>
    <w:rsid w:val="003B3415"/>
    <w:rsid w:val="003B477D"/>
    <w:rsid w:val="003B6D1A"/>
    <w:rsid w:val="003C104B"/>
    <w:rsid w:val="003C1331"/>
    <w:rsid w:val="003C15F4"/>
    <w:rsid w:val="003C1CBE"/>
    <w:rsid w:val="003C2F65"/>
    <w:rsid w:val="003C7132"/>
    <w:rsid w:val="003D04BD"/>
    <w:rsid w:val="003D0B42"/>
    <w:rsid w:val="003E3D59"/>
    <w:rsid w:val="003E6B3B"/>
    <w:rsid w:val="003F2693"/>
    <w:rsid w:val="003F2AFB"/>
    <w:rsid w:val="003F7DE4"/>
    <w:rsid w:val="004151F9"/>
    <w:rsid w:val="0041736E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7C10"/>
    <w:rsid w:val="00450512"/>
    <w:rsid w:val="0045123A"/>
    <w:rsid w:val="00453CD9"/>
    <w:rsid w:val="004541CE"/>
    <w:rsid w:val="0045523E"/>
    <w:rsid w:val="00455F7F"/>
    <w:rsid w:val="00457111"/>
    <w:rsid w:val="004615AA"/>
    <w:rsid w:val="00462D4D"/>
    <w:rsid w:val="00462F85"/>
    <w:rsid w:val="0046503A"/>
    <w:rsid w:val="00471053"/>
    <w:rsid w:val="00472DDB"/>
    <w:rsid w:val="00473261"/>
    <w:rsid w:val="00474055"/>
    <w:rsid w:val="00475426"/>
    <w:rsid w:val="00476DD1"/>
    <w:rsid w:val="004771EA"/>
    <w:rsid w:val="004778A3"/>
    <w:rsid w:val="004813E3"/>
    <w:rsid w:val="00483C11"/>
    <w:rsid w:val="00484ADA"/>
    <w:rsid w:val="00485179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68A7"/>
    <w:rsid w:val="004A73AE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6C48"/>
    <w:rsid w:val="004C6D31"/>
    <w:rsid w:val="004C75C0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6397"/>
    <w:rsid w:val="004F36B0"/>
    <w:rsid w:val="004F486E"/>
    <w:rsid w:val="004F531A"/>
    <w:rsid w:val="004F5E0B"/>
    <w:rsid w:val="004F6690"/>
    <w:rsid w:val="00501C71"/>
    <w:rsid w:val="00504A32"/>
    <w:rsid w:val="00511635"/>
    <w:rsid w:val="00511CC3"/>
    <w:rsid w:val="00512D73"/>
    <w:rsid w:val="00525820"/>
    <w:rsid w:val="0052612E"/>
    <w:rsid w:val="005265D1"/>
    <w:rsid w:val="00526C82"/>
    <w:rsid w:val="005275A1"/>
    <w:rsid w:val="005307D1"/>
    <w:rsid w:val="0053644F"/>
    <w:rsid w:val="00550DA6"/>
    <w:rsid w:val="00552BBE"/>
    <w:rsid w:val="00552EBF"/>
    <w:rsid w:val="0055477C"/>
    <w:rsid w:val="00556C57"/>
    <w:rsid w:val="0056008D"/>
    <w:rsid w:val="005617EF"/>
    <w:rsid w:val="00561A38"/>
    <w:rsid w:val="00565E5C"/>
    <w:rsid w:val="005705A1"/>
    <w:rsid w:val="00573422"/>
    <w:rsid w:val="00576052"/>
    <w:rsid w:val="005775BE"/>
    <w:rsid w:val="00581D5C"/>
    <w:rsid w:val="005831A7"/>
    <w:rsid w:val="005839F3"/>
    <w:rsid w:val="0058486A"/>
    <w:rsid w:val="00592305"/>
    <w:rsid w:val="005923D3"/>
    <w:rsid w:val="005951BB"/>
    <w:rsid w:val="0059595E"/>
    <w:rsid w:val="005B1C34"/>
    <w:rsid w:val="005B2CC3"/>
    <w:rsid w:val="005B398C"/>
    <w:rsid w:val="005C24C8"/>
    <w:rsid w:val="005C32A8"/>
    <w:rsid w:val="005C3788"/>
    <w:rsid w:val="005C4F6A"/>
    <w:rsid w:val="005C5F58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2528"/>
    <w:rsid w:val="005F34CB"/>
    <w:rsid w:val="005F5C23"/>
    <w:rsid w:val="005F5F3A"/>
    <w:rsid w:val="00604A8A"/>
    <w:rsid w:val="00604FAD"/>
    <w:rsid w:val="0060507E"/>
    <w:rsid w:val="006053C9"/>
    <w:rsid w:val="00605D2A"/>
    <w:rsid w:val="0060664E"/>
    <w:rsid w:val="00611FAA"/>
    <w:rsid w:val="00613CAF"/>
    <w:rsid w:val="0061400D"/>
    <w:rsid w:val="00615F08"/>
    <w:rsid w:val="0061655F"/>
    <w:rsid w:val="00621544"/>
    <w:rsid w:val="006243EE"/>
    <w:rsid w:val="00624569"/>
    <w:rsid w:val="0062531E"/>
    <w:rsid w:val="006253BF"/>
    <w:rsid w:val="00627FB1"/>
    <w:rsid w:val="006312A6"/>
    <w:rsid w:val="0063132C"/>
    <w:rsid w:val="0063365D"/>
    <w:rsid w:val="00633A07"/>
    <w:rsid w:val="00634203"/>
    <w:rsid w:val="00636CEB"/>
    <w:rsid w:val="0064066D"/>
    <w:rsid w:val="00642E08"/>
    <w:rsid w:val="006453C1"/>
    <w:rsid w:val="006519AA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90CD2"/>
    <w:rsid w:val="006969F7"/>
    <w:rsid w:val="00697283"/>
    <w:rsid w:val="006A05AD"/>
    <w:rsid w:val="006A2993"/>
    <w:rsid w:val="006A2F11"/>
    <w:rsid w:val="006A3AC7"/>
    <w:rsid w:val="006A5862"/>
    <w:rsid w:val="006A5EF2"/>
    <w:rsid w:val="006A6857"/>
    <w:rsid w:val="006B05D1"/>
    <w:rsid w:val="006B196E"/>
    <w:rsid w:val="006B3CCB"/>
    <w:rsid w:val="006B477F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C54B0"/>
    <w:rsid w:val="006D2F8A"/>
    <w:rsid w:val="006D6C64"/>
    <w:rsid w:val="006E3488"/>
    <w:rsid w:val="006E61FF"/>
    <w:rsid w:val="006F0089"/>
    <w:rsid w:val="006F1F86"/>
    <w:rsid w:val="006F3261"/>
    <w:rsid w:val="006F67AD"/>
    <w:rsid w:val="006F6FCB"/>
    <w:rsid w:val="006F7779"/>
    <w:rsid w:val="006F77F6"/>
    <w:rsid w:val="00700CE5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3BA6"/>
    <w:rsid w:val="00714901"/>
    <w:rsid w:val="00714D5D"/>
    <w:rsid w:val="00715393"/>
    <w:rsid w:val="007215E6"/>
    <w:rsid w:val="007262F6"/>
    <w:rsid w:val="007319A6"/>
    <w:rsid w:val="00733788"/>
    <w:rsid w:val="00733EF9"/>
    <w:rsid w:val="00735A81"/>
    <w:rsid w:val="007378D5"/>
    <w:rsid w:val="00742AB3"/>
    <w:rsid w:val="007456CC"/>
    <w:rsid w:val="00746407"/>
    <w:rsid w:val="00754647"/>
    <w:rsid w:val="00754B4F"/>
    <w:rsid w:val="00756272"/>
    <w:rsid w:val="00756C89"/>
    <w:rsid w:val="00756E33"/>
    <w:rsid w:val="0075783D"/>
    <w:rsid w:val="00757B34"/>
    <w:rsid w:val="007611D3"/>
    <w:rsid w:val="00762636"/>
    <w:rsid w:val="00765D7A"/>
    <w:rsid w:val="00765E04"/>
    <w:rsid w:val="00766217"/>
    <w:rsid w:val="00770014"/>
    <w:rsid w:val="0077054D"/>
    <w:rsid w:val="00770F78"/>
    <w:rsid w:val="00772B1B"/>
    <w:rsid w:val="007732EC"/>
    <w:rsid w:val="00776BA1"/>
    <w:rsid w:val="00777879"/>
    <w:rsid w:val="00777DE6"/>
    <w:rsid w:val="0078477C"/>
    <w:rsid w:val="00786E39"/>
    <w:rsid w:val="00794169"/>
    <w:rsid w:val="00794BC4"/>
    <w:rsid w:val="00795E03"/>
    <w:rsid w:val="007979BA"/>
    <w:rsid w:val="007A0D80"/>
    <w:rsid w:val="007A3936"/>
    <w:rsid w:val="007A3FDA"/>
    <w:rsid w:val="007A40AC"/>
    <w:rsid w:val="007A7572"/>
    <w:rsid w:val="007B0821"/>
    <w:rsid w:val="007B473A"/>
    <w:rsid w:val="007B4F78"/>
    <w:rsid w:val="007B4FF1"/>
    <w:rsid w:val="007B7594"/>
    <w:rsid w:val="007C0168"/>
    <w:rsid w:val="007C12E4"/>
    <w:rsid w:val="007C19C3"/>
    <w:rsid w:val="007C1D3D"/>
    <w:rsid w:val="007C2431"/>
    <w:rsid w:val="007C277E"/>
    <w:rsid w:val="007C3A0E"/>
    <w:rsid w:val="007C440C"/>
    <w:rsid w:val="007C62E5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FB1"/>
    <w:rsid w:val="007F4440"/>
    <w:rsid w:val="007F5E74"/>
    <w:rsid w:val="007F72D1"/>
    <w:rsid w:val="007F7CC1"/>
    <w:rsid w:val="00800910"/>
    <w:rsid w:val="00807A8A"/>
    <w:rsid w:val="008128A3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60E3"/>
    <w:rsid w:val="00842148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56D5"/>
    <w:rsid w:val="00857851"/>
    <w:rsid w:val="0086127F"/>
    <w:rsid w:val="00862146"/>
    <w:rsid w:val="00863859"/>
    <w:rsid w:val="00864128"/>
    <w:rsid w:val="00865C56"/>
    <w:rsid w:val="00872195"/>
    <w:rsid w:val="00873155"/>
    <w:rsid w:val="00874D15"/>
    <w:rsid w:val="008765D2"/>
    <w:rsid w:val="00880D80"/>
    <w:rsid w:val="00881ED2"/>
    <w:rsid w:val="00883D9F"/>
    <w:rsid w:val="00885EB9"/>
    <w:rsid w:val="00886009"/>
    <w:rsid w:val="008910B6"/>
    <w:rsid w:val="008910E2"/>
    <w:rsid w:val="00893D7F"/>
    <w:rsid w:val="008953DE"/>
    <w:rsid w:val="00895569"/>
    <w:rsid w:val="008A0023"/>
    <w:rsid w:val="008A06EC"/>
    <w:rsid w:val="008A49EA"/>
    <w:rsid w:val="008A62D0"/>
    <w:rsid w:val="008A6FD0"/>
    <w:rsid w:val="008B239F"/>
    <w:rsid w:val="008B7050"/>
    <w:rsid w:val="008C0268"/>
    <w:rsid w:val="008C3244"/>
    <w:rsid w:val="008C352C"/>
    <w:rsid w:val="008C500B"/>
    <w:rsid w:val="008C6BC8"/>
    <w:rsid w:val="008D0587"/>
    <w:rsid w:val="008D36C6"/>
    <w:rsid w:val="008D3F8B"/>
    <w:rsid w:val="008D4D53"/>
    <w:rsid w:val="008D61CA"/>
    <w:rsid w:val="008E1473"/>
    <w:rsid w:val="008E3A85"/>
    <w:rsid w:val="008E3CC6"/>
    <w:rsid w:val="008E4783"/>
    <w:rsid w:val="008E50C4"/>
    <w:rsid w:val="008E5904"/>
    <w:rsid w:val="008F2607"/>
    <w:rsid w:val="008F2A97"/>
    <w:rsid w:val="008F45D7"/>
    <w:rsid w:val="008F67E0"/>
    <w:rsid w:val="008F79BC"/>
    <w:rsid w:val="009017A7"/>
    <w:rsid w:val="009047D6"/>
    <w:rsid w:val="009141FD"/>
    <w:rsid w:val="009151D2"/>
    <w:rsid w:val="009177DA"/>
    <w:rsid w:val="009219D2"/>
    <w:rsid w:val="00922BBB"/>
    <w:rsid w:val="009236BB"/>
    <w:rsid w:val="00923AF5"/>
    <w:rsid w:val="00927FDD"/>
    <w:rsid w:val="00933835"/>
    <w:rsid w:val="00940652"/>
    <w:rsid w:val="00940F72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70E4"/>
    <w:rsid w:val="00970DE2"/>
    <w:rsid w:val="009711DC"/>
    <w:rsid w:val="00971389"/>
    <w:rsid w:val="009719A5"/>
    <w:rsid w:val="0097252F"/>
    <w:rsid w:val="00976561"/>
    <w:rsid w:val="0098030F"/>
    <w:rsid w:val="00985056"/>
    <w:rsid w:val="0098602B"/>
    <w:rsid w:val="00986D3B"/>
    <w:rsid w:val="009922D0"/>
    <w:rsid w:val="009949BA"/>
    <w:rsid w:val="00994B3D"/>
    <w:rsid w:val="00995420"/>
    <w:rsid w:val="00997A57"/>
    <w:rsid w:val="009A1F09"/>
    <w:rsid w:val="009A26EC"/>
    <w:rsid w:val="009A58DA"/>
    <w:rsid w:val="009A5CF3"/>
    <w:rsid w:val="009A64D3"/>
    <w:rsid w:val="009B01AB"/>
    <w:rsid w:val="009B099F"/>
    <w:rsid w:val="009B1BE2"/>
    <w:rsid w:val="009B46ED"/>
    <w:rsid w:val="009C1FA7"/>
    <w:rsid w:val="009C2AB7"/>
    <w:rsid w:val="009C636C"/>
    <w:rsid w:val="009C72D7"/>
    <w:rsid w:val="009C7F5F"/>
    <w:rsid w:val="009D4C11"/>
    <w:rsid w:val="009D6EDF"/>
    <w:rsid w:val="009D761C"/>
    <w:rsid w:val="009E068D"/>
    <w:rsid w:val="009E56AF"/>
    <w:rsid w:val="009E61C8"/>
    <w:rsid w:val="009E6B45"/>
    <w:rsid w:val="009E72AE"/>
    <w:rsid w:val="009F3AF3"/>
    <w:rsid w:val="009F3F49"/>
    <w:rsid w:val="009F4F86"/>
    <w:rsid w:val="009F50EC"/>
    <w:rsid w:val="009F7FDD"/>
    <w:rsid w:val="00A063EB"/>
    <w:rsid w:val="00A0691D"/>
    <w:rsid w:val="00A116FE"/>
    <w:rsid w:val="00A1190A"/>
    <w:rsid w:val="00A11CEF"/>
    <w:rsid w:val="00A15010"/>
    <w:rsid w:val="00A15968"/>
    <w:rsid w:val="00A1711B"/>
    <w:rsid w:val="00A20B2F"/>
    <w:rsid w:val="00A214A1"/>
    <w:rsid w:val="00A220D4"/>
    <w:rsid w:val="00A22F57"/>
    <w:rsid w:val="00A23EA4"/>
    <w:rsid w:val="00A240E5"/>
    <w:rsid w:val="00A3036B"/>
    <w:rsid w:val="00A35C5B"/>
    <w:rsid w:val="00A419DC"/>
    <w:rsid w:val="00A42F63"/>
    <w:rsid w:val="00A443F5"/>
    <w:rsid w:val="00A448CB"/>
    <w:rsid w:val="00A47999"/>
    <w:rsid w:val="00A51B61"/>
    <w:rsid w:val="00A55BD1"/>
    <w:rsid w:val="00A60DE3"/>
    <w:rsid w:val="00A63514"/>
    <w:rsid w:val="00A643F9"/>
    <w:rsid w:val="00A6689A"/>
    <w:rsid w:val="00A6702C"/>
    <w:rsid w:val="00A73687"/>
    <w:rsid w:val="00A73D2C"/>
    <w:rsid w:val="00A73DA9"/>
    <w:rsid w:val="00A7738B"/>
    <w:rsid w:val="00A77930"/>
    <w:rsid w:val="00A8348C"/>
    <w:rsid w:val="00A86438"/>
    <w:rsid w:val="00A877DB"/>
    <w:rsid w:val="00A9059D"/>
    <w:rsid w:val="00A90A5D"/>
    <w:rsid w:val="00A925A1"/>
    <w:rsid w:val="00A94DCD"/>
    <w:rsid w:val="00A9590B"/>
    <w:rsid w:val="00AA1422"/>
    <w:rsid w:val="00AA3913"/>
    <w:rsid w:val="00AA4675"/>
    <w:rsid w:val="00AA5DCF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D3FCD"/>
    <w:rsid w:val="00AD543A"/>
    <w:rsid w:val="00AE2576"/>
    <w:rsid w:val="00AE60F4"/>
    <w:rsid w:val="00AE7EF5"/>
    <w:rsid w:val="00AF4CCC"/>
    <w:rsid w:val="00AF4E5A"/>
    <w:rsid w:val="00AF5F70"/>
    <w:rsid w:val="00B02363"/>
    <w:rsid w:val="00B05112"/>
    <w:rsid w:val="00B0680D"/>
    <w:rsid w:val="00B06864"/>
    <w:rsid w:val="00B07A85"/>
    <w:rsid w:val="00B15098"/>
    <w:rsid w:val="00B168C7"/>
    <w:rsid w:val="00B16ABD"/>
    <w:rsid w:val="00B203D2"/>
    <w:rsid w:val="00B22BA3"/>
    <w:rsid w:val="00B22F13"/>
    <w:rsid w:val="00B253F3"/>
    <w:rsid w:val="00B26228"/>
    <w:rsid w:val="00B31915"/>
    <w:rsid w:val="00B31A45"/>
    <w:rsid w:val="00B33819"/>
    <w:rsid w:val="00B3455F"/>
    <w:rsid w:val="00B349D0"/>
    <w:rsid w:val="00B355A0"/>
    <w:rsid w:val="00B35AEC"/>
    <w:rsid w:val="00B36CAE"/>
    <w:rsid w:val="00B40543"/>
    <w:rsid w:val="00B50576"/>
    <w:rsid w:val="00B56362"/>
    <w:rsid w:val="00B57DBC"/>
    <w:rsid w:val="00B600AF"/>
    <w:rsid w:val="00B6155A"/>
    <w:rsid w:val="00B61626"/>
    <w:rsid w:val="00B61C34"/>
    <w:rsid w:val="00B61EC4"/>
    <w:rsid w:val="00B63F2A"/>
    <w:rsid w:val="00B65F5B"/>
    <w:rsid w:val="00B668A8"/>
    <w:rsid w:val="00B66C08"/>
    <w:rsid w:val="00B66FDD"/>
    <w:rsid w:val="00B674EA"/>
    <w:rsid w:val="00B67C98"/>
    <w:rsid w:val="00B67F9D"/>
    <w:rsid w:val="00B710FA"/>
    <w:rsid w:val="00B72CE8"/>
    <w:rsid w:val="00B73B31"/>
    <w:rsid w:val="00B7793C"/>
    <w:rsid w:val="00B80F3E"/>
    <w:rsid w:val="00B81524"/>
    <w:rsid w:val="00B81C65"/>
    <w:rsid w:val="00B84229"/>
    <w:rsid w:val="00B84634"/>
    <w:rsid w:val="00B85D0D"/>
    <w:rsid w:val="00B87904"/>
    <w:rsid w:val="00B87D6B"/>
    <w:rsid w:val="00B927FD"/>
    <w:rsid w:val="00B95354"/>
    <w:rsid w:val="00B955FA"/>
    <w:rsid w:val="00BA02B8"/>
    <w:rsid w:val="00BA0637"/>
    <w:rsid w:val="00BA2C65"/>
    <w:rsid w:val="00BA4110"/>
    <w:rsid w:val="00BA55C9"/>
    <w:rsid w:val="00BA5DF9"/>
    <w:rsid w:val="00BB0DC8"/>
    <w:rsid w:val="00BB1C58"/>
    <w:rsid w:val="00BB2C76"/>
    <w:rsid w:val="00BB2DB1"/>
    <w:rsid w:val="00BB7329"/>
    <w:rsid w:val="00BB77AE"/>
    <w:rsid w:val="00BB7BF6"/>
    <w:rsid w:val="00BC312E"/>
    <w:rsid w:val="00BC79B2"/>
    <w:rsid w:val="00BD0B90"/>
    <w:rsid w:val="00BD0BC9"/>
    <w:rsid w:val="00BD0C14"/>
    <w:rsid w:val="00BD2CC0"/>
    <w:rsid w:val="00BE1338"/>
    <w:rsid w:val="00BE21B9"/>
    <w:rsid w:val="00BE41B6"/>
    <w:rsid w:val="00BF0EF7"/>
    <w:rsid w:val="00BF21FA"/>
    <w:rsid w:val="00BF5107"/>
    <w:rsid w:val="00BF51C2"/>
    <w:rsid w:val="00BF61EE"/>
    <w:rsid w:val="00BF6B40"/>
    <w:rsid w:val="00C02048"/>
    <w:rsid w:val="00C052E5"/>
    <w:rsid w:val="00C05DD4"/>
    <w:rsid w:val="00C12AC6"/>
    <w:rsid w:val="00C1778A"/>
    <w:rsid w:val="00C23AE9"/>
    <w:rsid w:val="00C25312"/>
    <w:rsid w:val="00C30B62"/>
    <w:rsid w:val="00C31926"/>
    <w:rsid w:val="00C342D4"/>
    <w:rsid w:val="00C34FC1"/>
    <w:rsid w:val="00C35C6B"/>
    <w:rsid w:val="00C374B0"/>
    <w:rsid w:val="00C4030D"/>
    <w:rsid w:val="00C40347"/>
    <w:rsid w:val="00C41152"/>
    <w:rsid w:val="00C443ED"/>
    <w:rsid w:val="00C46E70"/>
    <w:rsid w:val="00C4733C"/>
    <w:rsid w:val="00C505E3"/>
    <w:rsid w:val="00C50DB3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80100"/>
    <w:rsid w:val="00C81437"/>
    <w:rsid w:val="00C82E1E"/>
    <w:rsid w:val="00C83FCA"/>
    <w:rsid w:val="00C84B5C"/>
    <w:rsid w:val="00C8578A"/>
    <w:rsid w:val="00C85CF3"/>
    <w:rsid w:val="00C8783D"/>
    <w:rsid w:val="00C90118"/>
    <w:rsid w:val="00C912E6"/>
    <w:rsid w:val="00C92378"/>
    <w:rsid w:val="00C94C6B"/>
    <w:rsid w:val="00CA1304"/>
    <w:rsid w:val="00CB4ABA"/>
    <w:rsid w:val="00CC2819"/>
    <w:rsid w:val="00CC39F6"/>
    <w:rsid w:val="00CC6017"/>
    <w:rsid w:val="00CC73D2"/>
    <w:rsid w:val="00CD2CCB"/>
    <w:rsid w:val="00CD3C9E"/>
    <w:rsid w:val="00CD40E8"/>
    <w:rsid w:val="00CD444A"/>
    <w:rsid w:val="00CD5B05"/>
    <w:rsid w:val="00CE02EB"/>
    <w:rsid w:val="00CE152F"/>
    <w:rsid w:val="00CE49FA"/>
    <w:rsid w:val="00CE5B21"/>
    <w:rsid w:val="00CE7301"/>
    <w:rsid w:val="00CF077A"/>
    <w:rsid w:val="00CF18A5"/>
    <w:rsid w:val="00CF28A7"/>
    <w:rsid w:val="00CF2F3E"/>
    <w:rsid w:val="00CF42EE"/>
    <w:rsid w:val="00CF4EC4"/>
    <w:rsid w:val="00CF6D90"/>
    <w:rsid w:val="00D02A90"/>
    <w:rsid w:val="00D032F3"/>
    <w:rsid w:val="00D0627C"/>
    <w:rsid w:val="00D0632B"/>
    <w:rsid w:val="00D073B8"/>
    <w:rsid w:val="00D22A18"/>
    <w:rsid w:val="00D23233"/>
    <w:rsid w:val="00D25BEA"/>
    <w:rsid w:val="00D27F3E"/>
    <w:rsid w:val="00D33C1A"/>
    <w:rsid w:val="00D37D3D"/>
    <w:rsid w:val="00D40DBD"/>
    <w:rsid w:val="00D415A8"/>
    <w:rsid w:val="00D44C10"/>
    <w:rsid w:val="00D45550"/>
    <w:rsid w:val="00D46F5E"/>
    <w:rsid w:val="00D478B5"/>
    <w:rsid w:val="00D50152"/>
    <w:rsid w:val="00D5406E"/>
    <w:rsid w:val="00D5411A"/>
    <w:rsid w:val="00D57053"/>
    <w:rsid w:val="00D6093C"/>
    <w:rsid w:val="00D622B5"/>
    <w:rsid w:val="00D72868"/>
    <w:rsid w:val="00D77BC6"/>
    <w:rsid w:val="00D81B6C"/>
    <w:rsid w:val="00D82351"/>
    <w:rsid w:val="00D83E35"/>
    <w:rsid w:val="00D84AA7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F50"/>
    <w:rsid w:val="00DB7E5B"/>
    <w:rsid w:val="00DC17F0"/>
    <w:rsid w:val="00DC44C5"/>
    <w:rsid w:val="00DC477C"/>
    <w:rsid w:val="00DC68A7"/>
    <w:rsid w:val="00DD00E2"/>
    <w:rsid w:val="00DD28C7"/>
    <w:rsid w:val="00DD340B"/>
    <w:rsid w:val="00DD4ADD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E044B6"/>
    <w:rsid w:val="00E058D5"/>
    <w:rsid w:val="00E10591"/>
    <w:rsid w:val="00E1153D"/>
    <w:rsid w:val="00E12DF1"/>
    <w:rsid w:val="00E15917"/>
    <w:rsid w:val="00E2037A"/>
    <w:rsid w:val="00E22C0B"/>
    <w:rsid w:val="00E400B0"/>
    <w:rsid w:val="00E421A4"/>
    <w:rsid w:val="00E44165"/>
    <w:rsid w:val="00E46486"/>
    <w:rsid w:val="00E546D8"/>
    <w:rsid w:val="00E5486E"/>
    <w:rsid w:val="00E56300"/>
    <w:rsid w:val="00E71236"/>
    <w:rsid w:val="00E71FAF"/>
    <w:rsid w:val="00E72451"/>
    <w:rsid w:val="00E7322F"/>
    <w:rsid w:val="00E73B9F"/>
    <w:rsid w:val="00E73FE1"/>
    <w:rsid w:val="00E845A9"/>
    <w:rsid w:val="00E84E2F"/>
    <w:rsid w:val="00E85ED0"/>
    <w:rsid w:val="00E910F3"/>
    <w:rsid w:val="00E916BD"/>
    <w:rsid w:val="00E91FC6"/>
    <w:rsid w:val="00E91FE8"/>
    <w:rsid w:val="00E95C43"/>
    <w:rsid w:val="00EA068B"/>
    <w:rsid w:val="00EA0D39"/>
    <w:rsid w:val="00EA11FF"/>
    <w:rsid w:val="00EA6869"/>
    <w:rsid w:val="00EB1B2B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E3C82"/>
    <w:rsid w:val="00EE3E1C"/>
    <w:rsid w:val="00EE6AF4"/>
    <w:rsid w:val="00EE6B22"/>
    <w:rsid w:val="00EE6B82"/>
    <w:rsid w:val="00EE7891"/>
    <w:rsid w:val="00EF2168"/>
    <w:rsid w:val="00EF54BD"/>
    <w:rsid w:val="00EF66FF"/>
    <w:rsid w:val="00EF787D"/>
    <w:rsid w:val="00F00C2C"/>
    <w:rsid w:val="00F03137"/>
    <w:rsid w:val="00F03D7F"/>
    <w:rsid w:val="00F05405"/>
    <w:rsid w:val="00F06B5D"/>
    <w:rsid w:val="00F107EA"/>
    <w:rsid w:val="00F11792"/>
    <w:rsid w:val="00F11BB5"/>
    <w:rsid w:val="00F15A47"/>
    <w:rsid w:val="00F165EF"/>
    <w:rsid w:val="00F17370"/>
    <w:rsid w:val="00F204A7"/>
    <w:rsid w:val="00F209E3"/>
    <w:rsid w:val="00F2111E"/>
    <w:rsid w:val="00F22CB6"/>
    <w:rsid w:val="00F235BE"/>
    <w:rsid w:val="00F25196"/>
    <w:rsid w:val="00F25914"/>
    <w:rsid w:val="00F259BC"/>
    <w:rsid w:val="00F27698"/>
    <w:rsid w:val="00F312C0"/>
    <w:rsid w:val="00F32735"/>
    <w:rsid w:val="00F32FA2"/>
    <w:rsid w:val="00F34081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63582"/>
    <w:rsid w:val="00F657E9"/>
    <w:rsid w:val="00F75853"/>
    <w:rsid w:val="00F76AF9"/>
    <w:rsid w:val="00F76F5A"/>
    <w:rsid w:val="00F80E4E"/>
    <w:rsid w:val="00F84917"/>
    <w:rsid w:val="00F86178"/>
    <w:rsid w:val="00F9217B"/>
    <w:rsid w:val="00F921CF"/>
    <w:rsid w:val="00F9448B"/>
    <w:rsid w:val="00F97E87"/>
    <w:rsid w:val="00FA11B0"/>
    <w:rsid w:val="00FA2685"/>
    <w:rsid w:val="00FA31F2"/>
    <w:rsid w:val="00FA41A0"/>
    <w:rsid w:val="00FA4BBE"/>
    <w:rsid w:val="00FA5524"/>
    <w:rsid w:val="00FA7FCB"/>
    <w:rsid w:val="00FB258B"/>
    <w:rsid w:val="00FB4A81"/>
    <w:rsid w:val="00FB4DF2"/>
    <w:rsid w:val="00FB5853"/>
    <w:rsid w:val="00FB6C9E"/>
    <w:rsid w:val="00FC1274"/>
    <w:rsid w:val="00FC17F1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F3368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ED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9</cp:revision>
  <cp:lastPrinted>2016-11-07T13:46:00Z</cp:lastPrinted>
  <dcterms:created xsi:type="dcterms:W3CDTF">2018-01-12T09:29:00Z</dcterms:created>
  <dcterms:modified xsi:type="dcterms:W3CDTF">2018-02-09T09:48:00Z</dcterms:modified>
</cp:coreProperties>
</file>