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2CE" w:rsidRDefault="003942CE" w:rsidP="008E1473">
      <w:pPr>
        <w:spacing w:after="0"/>
        <w:jc w:val="center"/>
        <w:rPr>
          <w:rFonts w:ascii="Arial" w:hAnsi="Arial" w:cs="Arial"/>
          <w:b/>
          <w:bCs/>
        </w:rPr>
      </w:pPr>
      <w:r>
        <w:rPr>
          <w:rFonts w:ascii="Arial" w:hAnsi="Arial" w:cs="Arial"/>
          <w:b/>
          <w:bCs/>
          <w:noProof/>
          <w:lang w:val="en-GB" w:eastAsia="en-GB"/>
        </w:rPr>
        <w:drawing>
          <wp:inline distT="0" distB="0" distL="0" distR="0">
            <wp:extent cx="3333750" cy="819150"/>
            <wp:effectExtent l="19050" t="0" r="0" b="0"/>
            <wp:docPr id="1" name="Picture 1" descr="E:\Documents\Norwood Forum\Logo\long 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grey.jpg"/>
                    <pic:cNvPicPr>
                      <a:picLocks noChangeAspect="1" noChangeArrowheads="1"/>
                    </pic:cNvPicPr>
                  </pic:nvPicPr>
                  <pic:blipFill>
                    <a:blip r:embed="rId7"/>
                    <a:srcRect/>
                    <a:stretch>
                      <a:fillRect/>
                    </a:stretch>
                  </pic:blipFill>
                  <pic:spPr bwMode="auto">
                    <a:xfrm>
                      <a:off x="0" y="0"/>
                      <a:ext cx="3333750" cy="819150"/>
                    </a:xfrm>
                    <a:prstGeom prst="rect">
                      <a:avLst/>
                    </a:prstGeom>
                    <a:noFill/>
                    <a:ln w="9525">
                      <a:noFill/>
                      <a:miter lim="800000"/>
                      <a:headEnd/>
                      <a:tailEnd/>
                    </a:ln>
                  </pic:spPr>
                </pic:pic>
              </a:graphicData>
            </a:graphic>
          </wp:inline>
        </w:drawing>
      </w:r>
    </w:p>
    <w:p w:rsidR="007518B9" w:rsidRDefault="007518B9" w:rsidP="008E1473">
      <w:pPr>
        <w:spacing w:after="0"/>
        <w:jc w:val="center"/>
        <w:rPr>
          <w:rFonts w:ascii="Arial" w:hAnsi="Arial" w:cs="Arial"/>
          <w:b/>
          <w:bCs/>
        </w:rPr>
      </w:pPr>
    </w:p>
    <w:p w:rsidR="008E1473" w:rsidRPr="00F9217B" w:rsidRDefault="006B6C71" w:rsidP="008E1473">
      <w:pPr>
        <w:spacing w:after="0"/>
        <w:jc w:val="center"/>
        <w:rPr>
          <w:rFonts w:ascii="Arial" w:hAnsi="Arial" w:cs="Arial"/>
          <w:b/>
          <w:bCs/>
        </w:rPr>
      </w:pPr>
      <w:r w:rsidRPr="00F9217B">
        <w:rPr>
          <w:rFonts w:ascii="Arial" w:hAnsi="Arial" w:cs="Arial"/>
          <w:b/>
          <w:bCs/>
        </w:rPr>
        <w:t xml:space="preserve">Norwood Forum </w:t>
      </w:r>
      <w:r w:rsidR="00F520A0" w:rsidRPr="00F9217B">
        <w:rPr>
          <w:rFonts w:ascii="Arial" w:hAnsi="Arial" w:cs="Arial"/>
          <w:b/>
          <w:bCs/>
        </w:rPr>
        <w:t xml:space="preserve">Committee </w:t>
      </w:r>
    </w:p>
    <w:p w:rsidR="004374BB" w:rsidRDefault="00421CA8" w:rsidP="004374BB">
      <w:pPr>
        <w:spacing w:after="0"/>
        <w:jc w:val="center"/>
        <w:rPr>
          <w:rFonts w:ascii="Arial" w:hAnsi="Arial" w:cs="Arial"/>
          <w:b/>
          <w:bCs/>
        </w:rPr>
      </w:pPr>
      <w:r>
        <w:rPr>
          <w:rFonts w:ascii="Arial" w:hAnsi="Arial" w:cs="Arial"/>
          <w:b/>
          <w:bCs/>
        </w:rPr>
        <w:t>Tu</w:t>
      </w:r>
      <w:r w:rsidR="00D403A7">
        <w:rPr>
          <w:rFonts w:ascii="Arial" w:hAnsi="Arial" w:cs="Arial"/>
          <w:b/>
          <w:bCs/>
        </w:rPr>
        <w:t>e</w:t>
      </w:r>
      <w:r w:rsidR="00420DD6">
        <w:rPr>
          <w:rFonts w:ascii="Arial" w:hAnsi="Arial" w:cs="Arial"/>
          <w:b/>
          <w:bCs/>
        </w:rPr>
        <w:t>s</w:t>
      </w:r>
      <w:r w:rsidR="008E1473" w:rsidRPr="00F9217B">
        <w:rPr>
          <w:rFonts w:ascii="Arial" w:hAnsi="Arial" w:cs="Arial"/>
          <w:b/>
          <w:bCs/>
        </w:rPr>
        <w:t>day</w:t>
      </w:r>
      <w:r w:rsidR="00844058">
        <w:rPr>
          <w:rFonts w:ascii="Arial" w:hAnsi="Arial" w:cs="Arial"/>
          <w:b/>
          <w:bCs/>
        </w:rPr>
        <w:t xml:space="preserve"> </w:t>
      </w:r>
      <w:r w:rsidR="00D403A7">
        <w:rPr>
          <w:rFonts w:ascii="Arial" w:hAnsi="Arial" w:cs="Arial"/>
          <w:b/>
          <w:bCs/>
        </w:rPr>
        <w:t>26</w:t>
      </w:r>
      <w:r w:rsidR="00CF1403">
        <w:rPr>
          <w:rFonts w:ascii="Arial" w:hAnsi="Arial" w:cs="Arial"/>
          <w:b/>
          <w:bCs/>
        </w:rPr>
        <w:t xml:space="preserve"> </w:t>
      </w:r>
      <w:r w:rsidR="00D403A7">
        <w:rPr>
          <w:rFonts w:ascii="Arial" w:hAnsi="Arial" w:cs="Arial"/>
          <w:b/>
          <w:bCs/>
        </w:rPr>
        <w:t>June</w:t>
      </w:r>
      <w:r w:rsidR="003942CE">
        <w:rPr>
          <w:rFonts w:ascii="Arial" w:hAnsi="Arial" w:cs="Arial"/>
          <w:b/>
          <w:bCs/>
        </w:rPr>
        <w:t xml:space="preserve"> 2018</w:t>
      </w:r>
      <w:r w:rsidR="00E058D5">
        <w:rPr>
          <w:rFonts w:ascii="Arial" w:hAnsi="Arial" w:cs="Arial"/>
          <w:b/>
          <w:bCs/>
        </w:rPr>
        <w:t xml:space="preserve"> </w:t>
      </w:r>
      <w:r w:rsidR="00AA4675">
        <w:rPr>
          <w:rFonts w:ascii="Arial" w:hAnsi="Arial" w:cs="Arial"/>
          <w:b/>
          <w:bCs/>
        </w:rPr>
        <w:t xml:space="preserve">at </w:t>
      </w:r>
      <w:r w:rsidR="00971389">
        <w:rPr>
          <w:rFonts w:ascii="Arial" w:hAnsi="Arial" w:cs="Arial"/>
          <w:b/>
          <w:bCs/>
        </w:rPr>
        <w:t>7</w:t>
      </w:r>
      <w:r w:rsidR="00281D85">
        <w:rPr>
          <w:rFonts w:ascii="Arial" w:hAnsi="Arial" w:cs="Arial"/>
          <w:b/>
          <w:bCs/>
        </w:rPr>
        <w:t>:</w:t>
      </w:r>
      <w:r w:rsidR="00420DD6">
        <w:rPr>
          <w:rFonts w:ascii="Arial" w:hAnsi="Arial" w:cs="Arial"/>
          <w:b/>
          <w:bCs/>
        </w:rPr>
        <w:t>0</w:t>
      </w:r>
      <w:r w:rsidR="00AA4675">
        <w:rPr>
          <w:rFonts w:ascii="Arial" w:hAnsi="Arial" w:cs="Arial"/>
          <w:b/>
          <w:bCs/>
        </w:rPr>
        <w:t>0pm</w:t>
      </w:r>
    </w:p>
    <w:p w:rsidR="009F4F86" w:rsidRDefault="009F4F86" w:rsidP="00F47F93">
      <w:pPr>
        <w:spacing w:after="0"/>
        <w:jc w:val="center"/>
        <w:rPr>
          <w:rFonts w:ascii="Arial" w:hAnsi="Arial" w:cs="Arial"/>
          <w:b/>
        </w:rPr>
      </w:pPr>
      <w:r>
        <w:rPr>
          <w:rFonts w:ascii="Arial" w:hAnsi="Arial" w:cs="Arial"/>
          <w:b/>
        </w:rPr>
        <w:t xml:space="preserve">The </w:t>
      </w:r>
      <w:r w:rsidR="00CF1403">
        <w:rPr>
          <w:rFonts w:ascii="Arial" w:hAnsi="Arial" w:cs="Arial"/>
          <w:b/>
        </w:rPr>
        <w:t>Hope pub, 49 Norwood High Street, SE27 9JS</w:t>
      </w:r>
    </w:p>
    <w:p w:rsidR="00F47F93" w:rsidRDefault="00F47F93" w:rsidP="009F4F86">
      <w:pPr>
        <w:jc w:val="center"/>
        <w:rPr>
          <w:rFonts w:ascii="Arial" w:hAnsi="Arial" w:cs="Arial"/>
          <w:b/>
        </w:rPr>
      </w:pPr>
      <w:r>
        <w:rPr>
          <w:rFonts w:ascii="Arial" w:hAnsi="Arial" w:cs="Arial"/>
          <w:b/>
          <w:bCs/>
        </w:rPr>
        <w:t xml:space="preserve">Minutes </w:t>
      </w:r>
    </w:p>
    <w:p w:rsidR="006B6C71" w:rsidRPr="007A0D80" w:rsidRDefault="006B6C71" w:rsidP="007A0D80">
      <w:pPr>
        <w:ind w:left="1134" w:hanging="1134"/>
        <w:rPr>
          <w:rFonts w:ascii="Arial" w:hAnsi="Arial" w:cs="Arial"/>
          <w:bCs/>
        </w:rPr>
      </w:pPr>
      <w:r w:rsidRPr="00F9217B">
        <w:rPr>
          <w:rFonts w:ascii="Arial" w:hAnsi="Arial" w:cs="Arial"/>
          <w:b/>
          <w:bCs/>
        </w:rPr>
        <w:t xml:space="preserve">Present: </w:t>
      </w:r>
      <w:r w:rsidR="00844058">
        <w:rPr>
          <w:rFonts w:ascii="Arial" w:hAnsi="Arial" w:cs="Arial"/>
          <w:b/>
          <w:bCs/>
        </w:rPr>
        <w:tab/>
      </w:r>
      <w:r w:rsidR="00D403A7" w:rsidRPr="00CF1403">
        <w:rPr>
          <w:rFonts w:ascii="Arial" w:hAnsi="Arial" w:cs="Arial"/>
          <w:bCs/>
        </w:rPr>
        <w:t>Ana Capone (AC</w:t>
      </w:r>
      <w:r w:rsidR="00514D85">
        <w:rPr>
          <w:rFonts w:ascii="Arial" w:hAnsi="Arial" w:cs="Arial"/>
          <w:bCs/>
        </w:rPr>
        <w:t>a</w:t>
      </w:r>
      <w:r w:rsidR="00D403A7" w:rsidRPr="00CF1403">
        <w:rPr>
          <w:rFonts w:ascii="Arial" w:hAnsi="Arial" w:cs="Arial"/>
          <w:bCs/>
        </w:rPr>
        <w:t>),</w:t>
      </w:r>
      <w:r w:rsidR="00D403A7">
        <w:rPr>
          <w:rFonts w:ascii="Arial" w:hAnsi="Arial" w:cs="Arial"/>
          <w:b/>
          <w:bCs/>
        </w:rPr>
        <w:t xml:space="preserve"> </w:t>
      </w:r>
      <w:r w:rsidR="00D403A7" w:rsidRPr="00D403A7">
        <w:rPr>
          <w:rFonts w:ascii="Arial" w:hAnsi="Arial" w:cs="Arial"/>
          <w:bCs/>
        </w:rPr>
        <w:t>Anne Crane (ACr),</w:t>
      </w:r>
      <w:r w:rsidR="00D403A7">
        <w:rPr>
          <w:rFonts w:ascii="Arial" w:hAnsi="Arial" w:cs="Arial"/>
          <w:b/>
          <w:bCs/>
        </w:rPr>
        <w:t xml:space="preserve"> </w:t>
      </w:r>
      <w:r w:rsidR="00D403A7" w:rsidRPr="00D403A7">
        <w:rPr>
          <w:rFonts w:ascii="Arial" w:hAnsi="Arial" w:cs="Arial"/>
          <w:bCs/>
        </w:rPr>
        <w:t xml:space="preserve">Kim Hart (KH), </w:t>
      </w:r>
      <w:r w:rsidR="00CF1403" w:rsidRPr="002C45CB">
        <w:rPr>
          <w:rFonts w:ascii="Arial" w:hAnsi="Arial" w:cs="Arial"/>
        </w:rPr>
        <w:t>Su McLaughlin (SMcL</w:t>
      </w:r>
      <w:r w:rsidR="00CF1403">
        <w:rPr>
          <w:rFonts w:ascii="Arial" w:hAnsi="Arial" w:cs="Arial"/>
        </w:rPr>
        <w:t>)</w:t>
      </w:r>
      <w:r w:rsidR="00CF1403">
        <w:rPr>
          <w:rFonts w:ascii="Arial" w:hAnsi="Arial" w:cs="Arial"/>
          <w:bCs/>
        </w:rPr>
        <w:t xml:space="preserve">, </w:t>
      </w:r>
      <w:r w:rsidR="00281D85" w:rsidRPr="002C45CB">
        <w:rPr>
          <w:rStyle w:val="Strong"/>
          <w:rFonts w:ascii="Arial" w:hAnsi="Arial" w:cs="Arial"/>
          <w:b w:val="0"/>
          <w:bdr w:val="none" w:sz="0" w:space="0" w:color="auto" w:frame="1"/>
        </w:rPr>
        <w:t>Gloria Orosungunleka</w:t>
      </w:r>
      <w:r w:rsidR="007E247A">
        <w:rPr>
          <w:rStyle w:val="Strong"/>
          <w:rFonts w:ascii="Arial" w:hAnsi="Arial" w:cs="Arial"/>
          <w:b w:val="0"/>
          <w:bdr w:val="none" w:sz="0" w:space="0" w:color="auto" w:frame="1"/>
        </w:rPr>
        <w:t xml:space="preserve"> (GO)</w:t>
      </w:r>
      <w:r w:rsidR="002A5B25">
        <w:rPr>
          <w:rStyle w:val="Strong"/>
          <w:rFonts w:ascii="Arial" w:hAnsi="Arial" w:cs="Arial"/>
          <w:b w:val="0"/>
          <w:bdr w:val="none" w:sz="0" w:space="0" w:color="auto" w:frame="1"/>
        </w:rPr>
        <w:t xml:space="preserve"> </w:t>
      </w:r>
      <w:r w:rsidR="002A5B25" w:rsidRPr="002C45CB">
        <w:rPr>
          <w:rFonts w:ascii="Arial" w:hAnsi="Arial" w:cs="Arial"/>
        </w:rPr>
        <w:t>(</w:t>
      </w:r>
      <w:r w:rsidR="002A5B25">
        <w:rPr>
          <w:rFonts w:ascii="Arial" w:hAnsi="Arial" w:cs="Arial"/>
        </w:rPr>
        <w:t>Vice-</w:t>
      </w:r>
      <w:r w:rsidR="002A5B25" w:rsidRPr="002C45CB">
        <w:rPr>
          <w:rFonts w:ascii="Arial" w:hAnsi="Arial" w:cs="Arial"/>
        </w:rPr>
        <w:t>Chair)</w:t>
      </w:r>
      <w:r w:rsidR="00281D85" w:rsidRPr="002C45CB">
        <w:rPr>
          <w:rStyle w:val="Strong"/>
          <w:rFonts w:ascii="Arial" w:hAnsi="Arial" w:cs="Arial"/>
          <w:b w:val="0"/>
          <w:bdr w:val="none" w:sz="0" w:space="0" w:color="auto" w:frame="1"/>
        </w:rPr>
        <w:t xml:space="preserve">, </w:t>
      </w:r>
      <w:r w:rsidR="00765D7A" w:rsidRPr="002C45CB">
        <w:rPr>
          <w:rFonts w:ascii="Arial" w:hAnsi="Arial" w:cs="Arial"/>
        </w:rPr>
        <w:t xml:space="preserve">Noshir Patel </w:t>
      </w:r>
      <w:r w:rsidR="007E247A">
        <w:rPr>
          <w:rFonts w:ascii="Arial" w:hAnsi="Arial" w:cs="Arial"/>
        </w:rPr>
        <w:t xml:space="preserve">(NP) </w:t>
      </w:r>
      <w:r w:rsidR="008E1473" w:rsidRPr="002C45CB">
        <w:rPr>
          <w:rFonts w:ascii="Arial" w:hAnsi="Arial" w:cs="Arial"/>
        </w:rPr>
        <w:t>(</w:t>
      </w:r>
      <w:r w:rsidR="00352986" w:rsidRPr="002C45CB">
        <w:rPr>
          <w:rFonts w:ascii="Arial" w:hAnsi="Arial" w:cs="Arial"/>
        </w:rPr>
        <w:t>Chair</w:t>
      </w:r>
      <w:r w:rsidR="008E1473" w:rsidRPr="002C45CB">
        <w:rPr>
          <w:rFonts w:ascii="Arial" w:hAnsi="Arial" w:cs="Arial"/>
        </w:rPr>
        <w:t>)</w:t>
      </w:r>
      <w:r w:rsidR="00D403A7">
        <w:rPr>
          <w:rFonts w:ascii="Arial" w:hAnsi="Arial" w:cs="Arial"/>
        </w:rPr>
        <w:t xml:space="preserve">, </w:t>
      </w:r>
      <w:r w:rsidR="00152A71">
        <w:rPr>
          <w:rFonts w:ascii="Arial" w:hAnsi="Arial" w:cs="Arial"/>
        </w:rPr>
        <w:t xml:space="preserve">Sunil </w:t>
      </w:r>
      <w:r w:rsidR="00152A71" w:rsidRPr="002C45CB">
        <w:rPr>
          <w:rFonts w:ascii="Arial" w:hAnsi="Arial" w:cs="Arial"/>
        </w:rPr>
        <w:t xml:space="preserve">de Sayrah </w:t>
      </w:r>
      <w:r w:rsidR="00152A71">
        <w:rPr>
          <w:rFonts w:ascii="Arial" w:hAnsi="Arial" w:cs="Arial"/>
        </w:rPr>
        <w:t xml:space="preserve">(SdS) </w:t>
      </w:r>
      <w:r w:rsidR="00152A71" w:rsidRPr="002C45CB">
        <w:rPr>
          <w:rFonts w:ascii="Arial" w:hAnsi="Arial" w:cs="Arial"/>
        </w:rPr>
        <w:t>(Treasurer)</w:t>
      </w:r>
      <w:r w:rsidR="00D403A7">
        <w:rPr>
          <w:rFonts w:ascii="Arial" w:hAnsi="Arial" w:cs="Arial"/>
        </w:rPr>
        <w:t>, Philip Vi</w:t>
      </w:r>
      <w:r w:rsidR="0072289D">
        <w:rPr>
          <w:rFonts w:ascii="Arial" w:hAnsi="Arial" w:cs="Arial"/>
        </w:rPr>
        <w:t>rgo (PV)</w:t>
      </w:r>
      <w:r w:rsidR="00D403A7">
        <w:rPr>
          <w:rFonts w:ascii="Arial" w:hAnsi="Arial" w:cs="Arial"/>
        </w:rPr>
        <w:t xml:space="preserve"> </w:t>
      </w:r>
      <w:r w:rsidR="00D403A7">
        <w:rPr>
          <w:rFonts w:ascii="Arial" w:hAnsi="Arial" w:cs="Arial"/>
          <w:bCs/>
        </w:rPr>
        <w:t>and Jan Ware (JW) (Secretary)</w:t>
      </w:r>
    </w:p>
    <w:p w:rsidR="00F11792" w:rsidRDefault="00F11792" w:rsidP="00420DD6">
      <w:pPr>
        <w:ind w:left="1134" w:hanging="1134"/>
        <w:rPr>
          <w:rFonts w:ascii="Arial" w:hAnsi="Arial" w:cs="Arial"/>
          <w:bCs/>
        </w:rPr>
      </w:pPr>
      <w:r>
        <w:rPr>
          <w:rFonts w:ascii="Arial" w:hAnsi="Arial" w:cs="Arial"/>
          <w:b/>
          <w:bCs/>
        </w:rPr>
        <w:t>Apologies:</w:t>
      </w:r>
      <w:r w:rsidR="00CF1403">
        <w:rPr>
          <w:rFonts w:ascii="Arial" w:hAnsi="Arial" w:cs="Arial"/>
          <w:b/>
          <w:bCs/>
        </w:rPr>
        <w:t xml:space="preserve"> </w:t>
      </w:r>
      <w:r w:rsidR="00CF1403" w:rsidRPr="00CF1403">
        <w:rPr>
          <w:rFonts w:ascii="Arial" w:hAnsi="Arial" w:cs="Arial"/>
          <w:bCs/>
        </w:rPr>
        <w:t>Colin Fenn (CF)</w:t>
      </w:r>
    </w:p>
    <w:p w:rsidR="00AB2E22" w:rsidRPr="00CF1403" w:rsidRDefault="00281D85" w:rsidP="00CF1403">
      <w:pPr>
        <w:tabs>
          <w:tab w:val="left" w:pos="2310"/>
        </w:tabs>
        <w:spacing w:after="0"/>
        <w:ind w:left="1134" w:hanging="1134"/>
        <w:rPr>
          <w:rFonts w:ascii="Arial" w:hAnsi="Arial" w:cs="Arial"/>
          <w:bCs/>
        </w:rPr>
      </w:pPr>
      <w:r w:rsidRPr="00281D85">
        <w:rPr>
          <w:rFonts w:ascii="Arial" w:hAnsi="Arial" w:cs="Arial"/>
          <w:b/>
          <w:bCs/>
        </w:rPr>
        <w:t>Also present:</w:t>
      </w:r>
      <w:r w:rsidR="00844058">
        <w:rPr>
          <w:rFonts w:ascii="Arial" w:hAnsi="Arial" w:cs="Arial"/>
          <w:b/>
          <w:bCs/>
        </w:rPr>
        <w:t xml:space="preserve"> </w:t>
      </w:r>
      <w:r w:rsidR="00D403A7" w:rsidRPr="00D403A7">
        <w:rPr>
          <w:rFonts w:ascii="Arial" w:hAnsi="Arial" w:cs="Arial"/>
          <w:bCs/>
        </w:rPr>
        <w:t>Councillor Jackie Meldrum</w:t>
      </w:r>
      <w:r w:rsidR="00D403A7">
        <w:rPr>
          <w:rFonts w:ascii="Arial" w:hAnsi="Arial" w:cs="Arial"/>
          <w:bCs/>
        </w:rPr>
        <w:t xml:space="preserve"> (JM)</w:t>
      </w:r>
      <w:r w:rsidR="00D403A7" w:rsidRPr="00D403A7">
        <w:rPr>
          <w:rFonts w:ascii="Arial" w:hAnsi="Arial" w:cs="Arial"/>
          <w:bCs/>
        </w:rPr>
        <w:t>,</w:t>
      </w:r>
      <w:r w:rsidR="00D403A7">
        <w:rPr>
          <w:rFonts w:ascii="Arial" w:hAnsi="Arial" w:cs="Arial"/>
          <w:b/>
          <w:bCs/>
        </w:rPr>
        <w:t xml:space="preserve"> </w:t>
      </w:r>
      <w:r w:rsidR="002A5B25">
        <w:rPr>
          <w:rFonts w:ascii="Arial" w:hAnsi="Arial" w:cs="Arial"/>
        </w:rPr>
        <w:t>Sarah Coyte (SC) (Lambeth Council)</w:t>
      </w:r>
      <w:r w:rsidR="003942CE">
        <w:rPr>
          <w:rFonts w:ascii="Arial" w:hAnsi="Arial" w:cs="Arial"/>
        </w:rPr>
        <w:t>;</w:t>
      </w:r>
      <w:r w:rsidR="002A5B25">
        <w:rPr>
          <w:rFonts w:ascii="Arial" w:hAnsi="Arial" w:cs="Arial"/>
          <w:bCs/>
        </w:rPr>
        <w:t xml:space="preserve"> and </w:t>
      </w:r>
      <w:r w:rsidR="006A5EF2" w:rsidRPr="002C45CB">
        <w:rPr>
          <w:rFonts w:ascii="Arial" w:hAnsi="Arial" w:cs="Arial"/>
        </w:rPr>
        <w:t>Tim Stephens (TS) (Administrator)</w:t>
      </w:r>
    </w:p>
    <w:p w:rsidR="003942CE" w:rsidRPr="002A5B25" w:rsidRDefault="003942CE" w:rsidP="003942CE">
      <w:pPr>
        <w:spacing w:after="0"/>
        <w:ind w:left="1134" w:hanging="1134"/>
        <w:rPr>
          <w:rFonts w:ascii="Arial" w:hAnsi="Arial" w:cs="Arial"/>
          <w:bCs/>
        </w:rPr>
      </w:pPr>
    </w:p>
    <w:p w:rsidR="003942CE" w:rsidRPr="00CF1403" w:rsidRDefault="00CF1403" w:rsidP="0007347A">
      <w:pPr>
        <w:ind w:left="1134" w:hanging="1134"/>
        <w:jc w:val="center"/>
        <w:rPr>
          <w:rFonts w:ascii="Arial" w:hAnsi="Arial" w:cs="Arial"/>
          <w:u w:val="single"/>
        </w:rPr>
      </w:pPr>
      <w:r w:rsidRPr="00CF1403">
        <w:rPr>
          <w:rFonts w:ascii="Arial" w:hAnsi="Arial" w:cs="Arial"/>
          <w:u w:val="single"/>
        </w:rPr>
        <w:t xml:space="preserve">Noshir Patel </w:t>
      </w:r>
      <w:r w:rsidR="003764BF" w:rsidRPr="00CF1403">
        <w:rPr>
          <w:rFonts w:ascii="Arial" w:hAnsi="Arial" w:cs="Arial"/>
          <w:u w:val="single"/>
        </w:rPr>
        <w:t>in the Chair</w:t>
      </w:r>
    </w:p>
    <w:p w:rsidR="00D403A7" w:rsidRDefault="00D403A7" w:rsidP="00AF610C">
      <w:pPr>
        <w:pStyle w:val="ListParagraph"/>
        <w:numPr>
          <w:ilvl w:val="0"/>
          <w:numId w:val="1"/>
        </w:numPr>
        <w:spacing w:line="240" w:lineRule="auto"/>
        <w:ind w:left="360"/>
        <w:jc w:val="both"/>
        <w:rPr>
          <w:rFonts w:ascii="Arial" w:hAnsi="Arial" w:cs="Arial"/>
          <w:b/>
          <w:bCs/>
        </w:rPr>
      </w:pPr>
      <w:r>
        <w:rPr>
          <w:rFonts w:ascii="Arial" w:hAnsi="Arial" w:cs="Arial"/>
          <w:b/>
          <w:bCs/>
        </w:rPr>
        <w:t>Introduction of new Committee</w:t>
      </w:r>
    </w:p>
    <w:p w:rsidR="00D403A7" w:rsidRPr="00D403A7" w:rsidRDefault="00D403A7" w:rsidP="00AF610C">
      <w:pPr>
        <w:spacing w:line="240" w:lineRule="auto"/>
        <w:jc w:val="both"/>
        <w:rPr>
          <w:rFonts w:ascii="Arial" w:hAnsi="Arial" w:cs="Arial"/>
          <w:bCs/>
        </w:rPr>
      </w:pPr>
      <w:r w:rsidRPr="00D403A7">
        <w:rPr>
          <w:rFonts w:ascii="Arial" w:hAnsi="Arial" w:cs="Arial"/>
          <w:bCs/>
        </w:rPr>
        <w:t>Each committee member introduced themselves, providing a snapshot of their interest</w:t>
      </w:r>
      <w:r>
        <w:rPr>
          <w:rFonts w:ascii="Arial" w:hAnsi="Arial" w:cs="Arial"/>
          <w:bCs/>
        </w:rPr>
        <w:t>s</w:t>
      </w:r>
      <w:r w:rsidR="0072289D">
        <w:rPr>
          <w:rFonts w:ascii="Arial" w:hAnsi="Arial" w:cs="Arial"/>
          <w:bCs/>
        </w:rPr>
        <w:t xml:space="preserve"> of relevance to Norwood Forum</w:t>
      </w:r>
      <w:r w:rsidRPr="00D403A7">
        <w:rPr>
          <w:rFonts w:ascii="Arial" w:hAnsi="Arial" w:cs="Arial"/>
          <w:bCs/>
        </w:rPr>
        <w:t xml:space="preserve">. </w:t>
      </w:r>
    </w:p>
    <w:p w:rsidR="0062531E" w:rsidRPr="00AB2E22" w:rsidRDefault="006243EE" w:rsidP="00AF610C">
      <w:pPr>
        <w:pStyle w:val="ListParagraph"/>
        <w:numPr>
          <w:ilvl w:val="0"/>
          <w:numId w:val="1"/>
        </w:numPr>
        <w:spacing w:line="240" w:lineRule="auto"/>
        <w:ind w:left="360"/>
        <w:jc w:val="both"/>
        <w:rPr>
          <w:rFonts w:ascii="Arial" w:hAnsi="Arial" w:cs="Arial"/>
          <w:b/>
          <w:bCs/>
        </w:rPr>
      </w:pPr>
      <w:r w:rsidRPr="00AB2E22">
        <w:rPr>
          <w:rFonts w:ascii="Arial" w:hAnsi="Arial" w:cs="Arial"/>
          <w:b/>
          <w:bCs/>
        </w:rPr>
        <w:t>Declaration</w:t>
      </w:r>
      <w:r w:rsidR="00DA69CE" w:rsidRPr="00AB2E22">
        <w:rPr>
          <w:rFonts w:ascii="Arial" w:hAnsi="Arial" w:cs="Arial"/>
          <w:b/>
          <w:bCs/>
        </w:rPr>
        <w:t>s</w:t>
      </w:r>
      <w:r w:rsidRPr="00AB2E22">
        <w:rPr>
          <w:rFonts w:ascii="Arial" w:hAnsi="Arial" w:cs="Arial"/>
          <w:b/>
          <w:bCs/>
        </w:rPr>
        <w:t xml:space="preserve"> o</w:t>
      </w:r>
      <w:r w:rsidR="002A1042" w:rsidRPr="00AB2E22">
        <w:rPr>
          <w:rFonts w:ascii="Arial" w:hAnsi="Arial" w:cs="Arial"/>
          <w:b/>
          <w:bCs/>
        </w:rPr>
        <w:t>f</w:t>
      </w:r>
      <w:r w:rsidR="006F6FCB" w:rsidRPr="00AB2E22">
        <w:rPr>
          <w:rFonts w:ascii="Arial" w:hAnsi="Arial" w:cs="Arial"/>
          <w:b/>
          <w:bCs/>
        </w:rPr>
        <w:t xml:space="preserve"> i</w:t>
      </w:r>
      <w:r w:rsidRPr="00AB2E22">
        <w:rPr>
          <w:rFonts w:ascii="Arial" w:hAnsi="Arial" w:cs="Arial"/>
          <w:b/>
          <w:bCs/>
        </w:rPr>
        <w:t>nterest</w:t>
      </w:r>
    </w:p>
    <w:p w:rsidR="006243EE" w:rsidRDefault="00F11792" w:rsidP="00AF610C">
      <w:pPr>
        <w:spacing w:after="0" w:line="240" w:lineRule="auto"/>
        <w:jc w:val="both"/>
        <w:rPr>
          <w:rFonts w:ascii="Arial" w:hAnsi="Arial" w:cs="Arial"/>
          <w:bCs/>
        </w:rPr>
      </w:pPr>
      <w:r>
        <w:rPr>
          <w:rFonts w:ascii="Arial" w:hAnsi="Arial" w:cs="Arial"/>
          <w:bCs/>
        </w:rPr>
        <w:t>There were no declarations of interest.</w:t>
      </w:r>
    </w:p>
    <w:p w:rsidR="003C1331" w:rsidRDefault="003C1331" w:rsidP="00AF610C">
      <w:pPr>
        <w:spacing w:after="0" w:line="240" w:lineRule="auto"/>
        <w:jc w:val="both"/>
        <w:rPr>
          <w:rFonts w:ascii="Arial" w:hAnsi="Arial" w:cs="Arial"/>
          <w:bCs/>
        </w:rPr>
      </w:pPr>
    </w:p>
    <w:p w:rsidR="003C1331" w:rsidRPr="006D2F8A" w:rsidRDefault="00DB5760" w:rsidP="00AF610C">
      <w:pPr>
        <w:pStyle w:val="ListParagraph"/>
        <w:numPr>
          <w:ilvl w:val="0"/>
          <w:numId w:val="1"/>
        </w:numPr>
        <w:spacing w:line="240" w:lineRule="auto"/>
        <w:ind w:left="360"/>
        <w:jc w:val="both"/>
        <w:rPr>
          <w:rFonts w:ascii="Arial" w:hAnsi="Arial" w:cs="Arial"/>
          <w:b/>
          <w:bCs/>
        </w:rPr>
      </w:pPr>
      <w:r>
        <w:rPr>
          <w:rFonts w:ascii="Arial" w:hAnsi="Arial" w:cs="Arial"/>
          <w:b/>
          <w:bCs/>
        </w:rPr>
        <w:t>Environmental issues</w:t>
      </w:r>
    </w:p>
    <w:p w:rsidR="005B401F" w:rsidRDefault="00D403A7" w:rsidP="00AF610C">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 xml:space="preserve">Jason Prentis (Communications, Education and Outreach, Veolia) </w:t>
      </w:r>
      <w:r w:rsidR="005B401F">
        <w:rPr>
          <w:rFonts w:ascii="Arial" w:hAnsi="Arial" w:cs="Arial"/>
          <w:shd w:val="clear" w:color="auto" w:fill="FFFFFF"/>
        </w:rPr>
        <w:t>an</w:t>
      </w:r>
      <w:r>
        <w:rPr>
          <w:rFonts w:ascii="Arial" w:hAnsi="Arial" w:cs="Arial"/>
          <w:shd w:val="clear" w:color="auto" w:fill="FFFFFF"/>
        </w:rPr>
        <w:t>d</w:t>
      </w:r>
      <w:r w:rsidR="005B401F">
        <w:rPr>
          <w:rFonts w:ascii="Arial" w:hAnsi="Arial" w:cs="Arial"/>
          <w:shd w:val="clear" w:color="auto" w:fill="FFFFFF"/>
        </w:rPr>
        <w:t xml:space="preserve"> </w:t>
      </w:r>
      <w:r w:rsidR="00DB5760" w:rsidRPr="00DB5760">
        <w:rPr>
          <w:rFonts w:ascii="Arial" w:hAnsi="Arial" w:cs="Arial"/>
          <w:shd w:val="clear" w:color="auto" w:fill="FFFFFF"/>
        </w:rPr>
        <w:t>Tony Cullip (Operations Mana</w:t>
      </w:r>
      <w:r>
        <w:rPr>
          <w:rFonts w:ascii="Arial" w:hAnsi="Arial" w:cs="Arial"/>
          <w:shd w:val="clear" w:color="auto" w:fill="FFFFFF"/>
        </w:rPr>
        <w:t xml:space="preserve">ger, Veolia) </w:t>
      </w:r>
      <w:r w:rsidR="00DB5760" w:rsidRPr="00DB5760">
        <w:rPr>
          <w:rFonts w:ascii="Arial" w:hAnsi="Arial" w:cs="Arial"/>
          <w:shd w:val="clear" w:color="auto" w:fill="FFFFFF"/>
        </w:rPr>
        <w:t>attend</w:t>
      </w:r>
      <w:r>
        <w:rPr>
          <w:rFonts w:ascii="Arial" w:hAnsi="Arial" w:cs="Arial"/>
          <w:shd w:val="clear" w:color="auto" w:fill="FFFFFF"/>
        </w:rPr>
        <w:t xml:space="preserve">ed to discuss the list of grot issues identified </w:t>
      </w:r>
      <w:r w:rsidR="00871D09">
        <w:rPr>
          <w:rFonts w:ascii="Arial" w:hAnsi="Arial" w:cs="Arial"/>
          <w:shd w:val="clear" w:color="auto" w:fill="FFFFFF"/>
        </w:rPr>
        <w:t xml:space="preserve">by Norwood Forum </w:t>
      </w:r>
      <w:r>
        <w:rPr>
          <w:rFonts w:ascii="Arial" w:hAnsi="Arial" w:cs="Arial"/>
          <w:shd w:val="clear" w:color="auto" w:fill="FFFFFF"/>
        </w:rPr>
        <w:t xml:space="preserve">through a series of walkabouts including </w:t>
      </w:r>
      <w:r w:rsidR="0072289D">
        <w:rPr>
          <w:rFonts w:ascii="Arial" w:hAnsi="Arial" w:cs="Arial"/>
          <w:shd w:val="clear" w:color="auto" w:fill="FFFFFF"/>
        </w:rPr>
        <w:t xml:space="preserve">that on </w:t>
      </w:r>
      <w:r>
        <w:rPr>
          <w:rFonts w:ascii="Arial" w:hAnsi="Arial" w:cs="Arial"/>
          <w:shd w:val="clear" w:color="auto" w:fill="FFFFFF"/>
        </w:rPr>
        <w:t>18 April attended by Veolia</w:t>
      </w:r>
      <w:r w:rsidR="002F0D81">
        <w:rPr>
          <w:rFonts w:ascii="Arial" w:hAnsi="Arial" w:cs="Arial"/>
          <w:shd w:val="clear" w:color="auto" w:fill="FFFFFF"/>
        </w:rPr>
        <w:t>, and communications</w:t>
      </w:r>
      <w:r>
        <w:rPr>
          <w:rFonts w:ascii="Arial" w:hAnsi="Arial" w:cs="Arial"/>
          <w:shd w:val="clear" w:color="auto" w:fill="FFFFFF"/>
        </w:rPr>
        <w:t>.</w:t>
      </w:r>
    </w:p>
    <w:p w:rsidR="005B401F" w:rsidRDefault="005B401F" w:rsidP="00AF610C">
      <w:pPr>
        <w:shd w:val="clear" w:color="auto" w:fill="FFFFFF" w:themeFill="background1"/>
        <w:spacing w:after="0" w:line="240" w:lineRule="auto"/>
        <w:jc w:val="both"/>
        <w:rPr>
          <w:rFonts w:ascii="Arial" w:hAnsi="Arial" w:cs="Arial"/>
          <w:shd w:val="clear" w:color="auto" w:fill="FFFFFF"/>
        </w:rPr>
      </w:pPr>
    </w:p>
    <w:p w:rsidR="002F0D81" w:rsidRDefault="005B401F" w:rsidP="00AF610C">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The</w:t>
      </w:r>
      <w:r w:rsidR="00871D09">
        <w:rPr>
          <w:rFonts w:ascii="Arial" w:hAnsi="Arial" w:cs="Arial"/>
          <w:shd w:val="clear" w:color="auto" w:fill="FFFFFF"/>
        </w:rPr>
        <w:t>y advised that the</w:t>
      </w:r>
      <w:r>
        <w:rPr>
          <w:rFonts w:ascii="Arial" w:hAnsi="Arial" w:cs="Arial"/>
          <w:shd w:val="clear" w:color="auto" w:fill="FFFFFF"/>
        </w:rPr>
        <w:t xml:space="preserve"> necessary actions to address the problems at 44-64 Kni</w:t>
      </w:r>
      <w:r w:rsidR="00871D09">
        <w:rPr>
          <w:rFonts w:ascii="Arial" w:hAnsi="Arial" w:cs="Arial"/>
          <w:shd w:val="clear" w:color="auto" w:fill="FFFFFF"/>
        </w:rPr>
        <w:t xml:space="preserve">ghts Hill were in hand and </w:t>
      </w:r>
      <w:r>
        <w:rPr>
          <w:rFonts w:ascii="Arial" w:hAnsi="Arial" w:cs="Arial"/>
          <w:shd w:val="clear" w:color="auto" w:fill="FFFFFF"/>
        </w:rPr>
        <w:t xml:space="preserve">likely to take 2-3 months to implement. Re-implementation of two timed one hour refuse collection periods (and one for recycling) was key. Enforcement action had </w:t>
      </w:r>
      <w:r w:rsidR="00514D85">
        <w:rPr>
          <w:rFonts w:ascii="Arial" w:hAnsi="Arial" w:cs="Arial"/>
          <w:shd w:val="clear" w:color="auto" w:fill="FFFFFF"/>
        </w:rPr>
        <w:t>identified a few</w:t>
      </w:r>
      <w:r>
        <w:rPr>
          <w:rFonts w:ascii="Arial" w:hAnsi="Arial" w:cs="Arial"/>
          <w:shd w:val="clear" w:color="auto" w:fill="FFFFFF"/>
        </w:rPr>
        <w:t xml:space="preserve"> commercial </w:t>
      </w:r>
      <w:r w:rsidR="00514D85">
        <w:rPr>
          <w:rFonts w:ascii="Arial" w:hAnsi="Arial" w:cs="Arial"/>
          <w:shd w:val="clear" w:color="auto" w:fill="FFFFFF"/>
        </w:rPr>
        <w:t xml:space="preserve">premises without refuse/recycling </w:t>
      </w:r>
      <w:r>
        <w:rPr>
          <w:rFonts w:ascii="Arial" w:hAnsi="Arial" w:cs="Arial"/>
          <w:shd w:val="clear" w:color="auto" w:fill="FFFFFF"/>
        </w:rPr>
        <w:t>collection contracts (with Lambeth</w:t>
      </w:r>
      <w:r w:rsidR="000056A3">
        <w:rPr>
          <w:rFonts w:ascii="Arial" w:hAnsi="Arial" w:cs="Arial"/>
          <w:shd w:val="clear" w:color="auto" w:fill="FFFFFF"/>
        </w:rPr>
        <w:t xml:space="preserve">, a </w:t>
      </w:r>
      <w:r>
        <w:rPr>
          <w:rFonts w:ascii="Arial" w:hAnsi="Arial" w:cs="Arial"/>
          <w:shd w:val="clear" w:color="auto" w:fill="FFFFFF"/>
        </w:rPr>
        <w:t>private company</w:t>
      </w:r>
      <w:r w:rsidR="000056A3">
        <w:rPr>
          <w:rFonts w:ascii="Arial" w:hAnsi="Arial" w:cs="Arial"/>
          <w:shd w:val="clear" w:color="auto" w:fill="FFFFFF"/>
        </w:rPr>
        <w:t xml:space="preserve"> or via Station to Station</w:t>
      </w:r>
      <w:r>
        <w:rPr>
          <w:rFonts w:ascii="Arial" w:hAnsi="Arial" w:cs="Arial"/>
          <w:shd w:val="clear" w:color="auto" w:fill="FFFFFF"/>
        </w:rPr>
        <w:t xml:space="preserve">) </w:t>
      </w:r>
      <w:r w:rsidR="00514D85">
        <w:rPr>
          <w:rFonts w:ascii="Arial" w:hAnsi="Arial" w:cs="Arial"/>
          <w:shd w:val="clear" w:color="auto" w:fill="FFFFFF"/>
        </w:rPr>
        <w:t>and fixed penalty notices were issued</w:t>
      </w:r>
      <w:r>
        <w:rPr>
          <w:rFonts w:ascii="Arial" w:hAnsi="Arial" w:cs="Arial"/>
          <w:shd w:val="clear" w:color="auto" w:fill="FFFFFF"/>
        </w:rPr>
        <w:t>.</w:t>
      </w:r>
      <w:r w:rsidR="000056A3">
        <w:rPr>
          <w:rFonts w:ascii="Arial" w:hAnsi="Arial" w:cs="Arial"/>
          <w:shd w:val="clear" w:color="auto" w:fill="FFFFFF"/>
        </w:rPr>
        <w:t xml:space="preserve"> </w:t>
      </w:r>
    </w:p>
    <w:p w:rsidR="002F0D81" w:rsidRDefault="002F0D81" w:rsidP="00AF610C">
      <w:pPr>
        <w:shd w:val="clear" w:color="auto" w:fill="FFFFFF" w:themeFill="background1"/>
        <w:spacing w:after="0" w:line="240" w:lineRule="auto"/>
        <w:jc w:val="both"/>
        <w:rPr>
          <w:rFonts w:ascii="Arial" w:hAnsi="Arial" w:cs="Arial"/>
          <w:shd w:val="clear" w:color="auto" w:fill="FFFFFF"/>
        </w:rPr>
      </w:pPr>
    </w:p>
    <w:p w:rsidR="005B401F" w:rsidRPr="002F0D81" w:rsidRDefault="002F0D81" w:rsidP="002F0D81">
      <w:pPr>
        <w:shd w:val="clear" w:color="auto" w:fill="FFFFFF" w:themeFill="background1"/>
        <w:spacing w:after="0" w:line="240" w:lineRule="auto"/>
        <w:jc w:val="both"/>
        <w:rPr>
          <w:rFonts w:ascii="Arial" w:hAnsi="Arial" w:cs="Arial"/>
          <w:shd w:val="clear" w:color="auto" w:fill="FFFFFF"/>
        </w:rPr>
      </w:pPr>
      <w:r w:rsidRPr="002F0D81">
        <w:rPr>
          <w:rFonts w:ascii="Arial" w:hAnsi="Arial" w:cs="Arial"/>
          <w:shd w:val="clear" w:color="auto" w:fill="FFFFFF"/>
        </w:rPr>
        <w:t>Councillor Jackie Meldrum</w:t>
      </w:r>
      <w:r>
        <w:rPr>
          <w:rFonts w:ascii="Arial" w:hAnsi="Arial" w:cs="Arial"/>
          <w:shd w:val="clear" w:color="auto" w:fill="FFFFFF"/>
        </w:rPr>
        <w:t xml:space="preserve"> said </w:t>
      </w:r>
      <w:r w:rsidR="005B401F" w:rsidRPr="002F0D81">
        <w:rPr>
          <w:rFonts w:ascii="Arial" w:hAnsi="Arial" w:cs="Arial"/>
          <w:shd w:val="clear" w:color="auto" w:fill="FFFFFF"/>
        </w:rPr>
        <w:t xml:space="preserve">one hour early morning and late afternoon </w:t>
      </w:r>
      <w:r>
        <w:rPr>
          <w:rFonts w:ascii="Arial" w:hAnsi="Arial" w:cs="Arial"/>
          <w:shd w:val="clear" w:color="auto" w:fill="FFFFFF"/>
        </w:rPr>
        <w:t xml:space="preserve">collections </w:t>
      </w:r>
      <w:r w:rsidR="005B401F" w:rsidRPr="002F0D81">
        <w:rPr>
          <w:rFonts w:ascii="Arial" w:hAnsi="Arial" w:cs="Arial"/>
          <w:shd w:val="clear" w:color="auto" w:fill="FFFFFF"/>
        </w:rPr>
        <w:t xml:space="preserve">did not match modern working hours and </w:t>
      </w:r>
      <w:r>
        <w:rPr>
          <w:rFonts w:ascii="Arial" w:hAnsi="Arial" w:cs="Arial"/>
          <w:shd w:val="clear" w:color="auto" w:fill="FFFFFF"/>
        </w:rPr>
        <w:t xml:space="preserve">that </w:t>
      </w:r>
      <w:r w:rsidR="005B401F" w:rsidRPr="002F0D81">
        <w:rPr>
          <w:rFonts w:ascii="Arial" w:hAnsi="Arial" w:cs="Arial"/>
          <w:shd w:val="clear" w:color="auto" w:fill="FFFFFF"/>
        </w:rPr>
        <w:t xml:space="preserve">thought needed to be given to where refuse </w:t>
      </w:r>
      <w:r w:rsidRPr="002F0D81">
        <w:rPr>
          <w:rFonts w:ascii="Arial" w:hAnsi="Arial" w:cs="Arial"/>
          <w:shd w:val="clear" w:color="auto" w:fill="FFFFFF"/>
        </w:rPr>
        <w:t xml:space="preserve">at 44-64 Knights Hill </w:t>
      </w:r>
      <w:r w:rsidR="00B377FF">
        <w:rPr>
          <w:rFonts w:ascii="Arial" w:hAnsi="Arial" w:cs="Arial"/>
          <w:shd w:val="clear" w:color="auto" w:fill="FFFFFF"/>
        </w:rPr>
        <w:t xml:space="preserve">and the street opposite </w:t>
      </w:r>
      <w:r w:rsidR="005B401F" w:rsidRPr="002F0D81">
        <w:rPr>
          <w:rFonts w:ascii="Arial" w:hAnsi="Arial" w:cs="Arial"/>
          <w:shd w:val="clear" w:color="auto" w:fill="FFFFFF"/>
        </w:rPr>
        <w:t>was to be stored awaiting collection.</w:t>
      </w:r>
    </w:p>
    <w:p w:rsidR="000056A3" w:rsidRDefault="000056A3" w:rsidP="00AF610C">
      <w:pPr>
        <w:shd w:val="clear" w:color="auto" w:fill="FFFFFF" w:themeFill="background1"/>
        <w:spacing w:after="0" w:line="240" w:lineRule="auto"/>
        <w:jc w:val="both"/>
        <w:rPr>
          <w:rFonts w:ascii="Arial" w:hAnsi="Arial" w:cs="Arial"/>
          <w:shd w:val="clear" w:color="auto" w:fill="FFFFFF"/>
        </w:rPr>
      </w:pPr>
    </w:p>
    <w:p w:rsidR="000056A3" w:rsidRDefault="000056A3" w:rsidP="00AF610C">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The following comments were made on other grot spot locations:</w:t>
      </w:r>
    </w:p>
    <w:p w:rsidR="005B401F" w:rsidRDefault="002F0D81" w:rsidP="00AF610C">
      <w:pPr>
        <w:pStyle w:val="ListParagraph"/>
        <w:numPr>
          <w:ilvl w:val="0"/>
          <w:numId w:val="29"/>
        </w:num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lastRenderedPageBreak/>
        <w:t>O</w:t>
      </w:r>
      <w:r w:rsidR="005B401F" w:rsidRPr="000056A3">
        <w:rPr>
          <w:rFonts w:ascii="Arial" w:hAnsi="Arial" w:cs="Arial"/>
          <w:shd w:val="clear" w:color="auto" w:fill="FFFFFF"/>
        </w:rPr>
        <w:t xml:space="preserve">ccasional </w:t>
      </w:r>
      <w:r w:rsidR="000056A3">
        <w:rPr>
          <w:rFonts w:ascii="Arial" w:hAnsi="Arial" w:cs="Arial"/>
          <w:shd w:val="clear" w:color="auto" w:fill="FFFFFF"/>
        </w:rPr>
        <w:t>missed</w:t>
      </w:r>
      <w:r w:rsidR="005B401F" w:rsidRPr="000056A3">
        <w:rPr>
          <w:rFonts w:ascii="Arial" w:hAnsi="Arial" w:cs="Arial"/>
          <w:shd w:val="clear" w:color="auto" w:fill="FFFFFF"/>
        </w:rPr>
        <w:t xml:space="preserve"> refuse collection</w:t>
      </w:r>
      <w:r w:rsidR="000056A3">
        <w:rPr>
          <w:rFonts w:ascii="Arial" w:hAnsi="Arial" w:cs="Arial"/>
          <w:shd w:val="clear" w:color="auto" w:fill="FFFFFF"/>
        </w:rPr>
        <w:t>s</w:t>
      </w:r>
      <w:r w:rsidR="005B401F" w:rsidRPr="000056A3">
        <w:rPr>
          <w:rFonts w:ascii="Arial" w:hAnsi="Arial" w:cs="Arial"/>
          <w:shd w:val="clear" w:color="auto" w:fill="FFFFFF"/>
        </w:rPr>
        <w:t xml:space="preserve"> from market stall at end of Chestnut Road (</w:t>
      </w:r>
      <w:r w:rsidR="000056A3">
        <w:rPr>
          <w:rFonts w:ascii="Arial" w:hAnsi="Arial" w:cs="Arial"/>
          <w:shd w:val="clear" w:color="auto" w:fill="FFFFFF"/>
        </w:rPr>
        <w:t>by</w:t>
      </w:r>
      <w:r w:rsidR="005B401F" w:rsidRPr="000056A3">
        <w:rPr>
          <w:rFonts w:ascii="Arial" w:hAnsi="Arial" w:cs="Arial"/>
          <w:shd w:val="clear" w:color="auto" w:fill="FFFFFF"/>
        </w:rPr>
        <w:t xml:space="preserve"> new crews).</w:t>
      </w:r>
    </w:p>
    <w:p w:rsidR="000056A3" w:rsidRDefault="002F0D81" w:rsidP="00AF610C">
      <w:pPr>
        <w:pStyle w:val="ListParagraph"/>
        <w:numPr>
          <w:ilvl w:val="0"/>
          <w:numId w:val="29"/>
        </w:num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P</w:t>
      </w:r>
      <w:r w:rsidR="000056A3">
        <w:rPr>
          <w:rFonts w:ascii="Arial" w:hAnsi="Arial" w:cs="Arial"/>
          <w:shd w:val="clear" w:color="auto" w:fill="FFFFFF"/>
        </w:rPr>
        <w:t xml:space="preserve">igeon droppings and dead pigeon at Thurlow Park Road bridge, and similar problems at other railway bridges. Veolia reported that an imminent meeting was to be held with Network Rail to clarify responsibilities and necessary actions. Pavements at bridges were scheduled to be jet washed four times a year. </w:t>
      </w:r>
    </w:p>
    <w:p w:rsidR="002F0D81" w:rsidRDefault="002F0D81" w:rsidP="002F0D81">
      <w:pPr>
        <w:shd w:val="clear" w:color="auto" w:fill="FFFFFF" w:themeFill="background1"/>
        <w:spacing w:after="0" w:line="240" w:lineRule="auto"/>
        <w:jc w:val="both"/>
        <w:rPr>
          <w:rFonts w:ascii="Arial" w:hAnsi="Arial" w:cs="Arial"/>
          <w:shd w:val="clear" w:color="auto" w:fill="FFFFFF"/>
        </w:rPr>
      </w:pPr>
    </w:p>
    <w:p w:rsidR="000056A3" w:rsidRPr="002F0D81" w:rsidRDefault="002F0D81" w:rsidP="002F0D81">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 xml:space="preserve">Councillor Jackie Meldrum highlighted the </w:t>
      </w:r>
      <w:r w:rsidR="000056A3" w:rsidRPr="002F0D81">
        <w:rPr>
          <w:rFonts w:ascii="Arial" w:hAnsi="Arial" w:cs="Arial"/>
          <w:shd w:val="clear" w:color="auto" w:fill="FFFFFF"/>
        </w:rPr>
        <w:t xml:space="preserve">need to liaise with </w:t>
      </w:r>
      <w:r w:rsidR="00514D85" w:rsidRPr="002F0D81">
        <w:rPr>
          <w:rFonts w:ascii="Arial" w:hAnsi="Arial" w:cs="Arial"/>
          <w:shd w:val="clear" w:color="auto" w:fill="FFFFFF"/>
        </w:rPr>
        <w:t xml:space="preserve">new </w:t>
      </w:r>
      <w:r w:rsidR="000056A3" w:rsidRPr="002F0D81">
        <w:rPr>
          <w:rFonts w:ascii="Arial" w:hAnsi="Arial" w:cs="Arial"/>
          <w:shd w:val="clear" w:color="auto" w:fill="FFFFFF"/>
        </w:rPr>
        <w:t xml:space="preserve">KFC </w:t>
      </w:r>
      <w:r w:rsidR="00514D85" w:rsidRPr="002F0D81">
        <w:rPr>
          <w:rFonts w:ascii="Arial" w:hAnsi="Arial" w:cs="Arial"/>
          <w:shd w:val="clear" w:color="auto" w:fill="FFFFFF"/>
        </w:rPr>
        <w:t xml:space="preserve">take away/restaurant </w:t>
      </w:r>
      <w:r w:rsidR="000056A3" w:rsidRPr="002F0D81">
        <w:rPr>
          <w:rFonts w:ascii="Arial" w:hAnsi="Arial" w:cs="Arial"/>
          <w:shd w:val="clear" w:color="auto" w:fill="FFFFFF"/>
        </w:rPr>
        <w:t xml:space="preserve">before </w:t>
      </w:r>
      <w:r w:rsidR="00514D85" w:rsidRPr="002F0D81">
        <w:rPr>
          <w:rFonts w:ascii="Arial" w:hAnsi="Arial" w:cs="Arial"/>
          <w:shd w:val="clear" w:color="auto" w:fill="FFFFFF"/>
        </w:rPr>
        <w:t xml:space="preserve">its </w:t>
      </w:r>
      <w:r w:rsidR="000056A3" w:rsidRPr="002F0D81">
        <w:rPr>
          <w:rFonts w:ascii="Arial" w:hAnsi="Arial" w:cs="Arial"/>
          <w:shd w:val="clear" w:color="auto" w:fill="FFFFFF"/>
        </w:rPr>
        <w:t xml:space="preserve">opening on </w:t>
      </w:r>
      <w:r w:rsidR="00514D85" w:rsidRPr="002F0D81">
        <w:rPr>
          <w:rFonts w:ascii="Arial" w:hAnsi="Arial" w:cs="Arial"/>
          <w:shd w:val="clear" w:color="auto" w:fill="FFFFFF"/>
        </w:rPr>
        <w:t xml:space="preserve">its </w:t>
      </w:r>
      <w:r w:rsidR="000056A3" w:rsidRPr="002F0D81">
        <w:rPr>
          <w:rFonts w:ascii="Arial" w:hAnsi="Arial" w:cs="Arial"/>
          <w:shd w:val="clear" w:color="auto" w:fill="FFFFFF"/>
        </w:rPr>
        <w:t>refuse disposal, recycling and street cleaning</w:t>
      </w:r>
      <w:r w:rsidR="00514D85" w:rsidRPr="002F0D81">
        <w:rPr>
          <w:rFonts w:ascii="Arial" w:hAnsi="Arial" w:cs="Arial"/>
          <w:shd w:val="clear" w:color="auto" w:fill="FFFFFF"/>
        </w:rPr>
        <w:t xml:space="preserve"> arrangements</w:t>
      </w:r>
      <w:r w:rsidR="000056A3" w:rsidRPr="002F0D81">
        <w:rPr>
          <w:rFonts w:ascii="Arial" w:hAnsi="Arial" w:cs="Arial"/>
          <w:shd w:val="clear" w:color="auto" w:fill="FFFFFF"/>
        </w:rPr>
        <w:t>. KFC adopted a strict pick it up regime which</w:t>
      </w:r>
      <w:r w:rsidR="002122BF" w:rsidRPr="002F0D81">
        <w:rPr>
          <w:rFonts w:ascii="Arial" w:hAnsi="Arial" w:cs="Arial"/>
          <w:shd w:val="clear" w:color="auto" w:fill="FFFFFF"/>
        </w:rPr>
        <w:t xml:space="preserve"> might be helpful to share with other local businesses.</w:t>
      </w:r>
    </w:p>
    <w:p w:rsidR="00B377FF" w:rsidRDefault="00B377FF" w:rsidP="00AF610C">
      <w:pPr>
        <w:shd w:val="clear" w:color="auto" w:fill="FFFFFF" w:themeFill="background1"/>
        <w:spacing w:after="0" w:line="240" w:lineRule="auto"/>
        <w:jc w:val="both"/>
        <w:rPr>
          <w:rFonts w:ascii="Arial" w:hAnsi="Arial" w:cs="Arial"/>
          <w:shd w:val="clear" w:color="auto" w:fill="FFFFFF"/>
        </w:rPr>
      </w:pPr>
    </w:p>
    <w:p w:rsidR="00FC2F97" w:rsidRPr="00FC2F97" w:rsidRDefault="00DB5760" w:rsidP="00AF610C">
      <w:pPr>
        <w:shd w:val="clear" w:color="auto" w:fill="FFFFFF" w:themeFill="background1"/>
        <w:spacing w:after="0" w:line="240" w:lineRule="auto"/>
        <w:jc w:val="both"/>
        <w:rPr>
          <w:rFonts w:ascii="Arial" w:hAnsi="Arial" w:cs="Arial"/>
          <w:shd w:val="clear" w:color="auto" w:fill="FFFFFF"/>
        </w:rPr>
      </w:pPr>
      <w:r w:rsidRPr="00DB5760">
        <w:rPr>
          <w:rFonts w:ascii="Arial" w:hAnsi="Arial" w:cs="Arial"/>
          <w:shd w:val="clear" w:color="auto" w:fill="FFFFFF"/>
        </w:rPr>
        <w:t>T</w:t>
      </w:r>
      <w:r w:rsidR="002122BF">
        <w:rPr>
          <w:rFonts w:ascii="Arial" w:hAnsi="Arial" w:cs="Arial"/>
          <w:shd w:val="clear" w:color="auto" w:fill="FFFFFF"/>
        </w:rPr>
        <w:t xml:space="preserve">he Veolia representatives </w:t>
      </w:r>
      <w:r w:rsidR="00B377FF">
        <w:rPr>
          <w:rFonts w:ascii="Arial" w:hAnsi="Arial" w:cs="Arial"/>
          <w:shd w:val="clear" w:color="auto" w:fill="FFFFFF"/>
        </w:rPr>
        <w:t xml:space="preserve">also reported on the possible trial use of pavement green bins (similar to grit bins) for bagged recycling. They had found recycling bag rolls too large for letterboxes, and so smaller packs were being looking into. They </w:t>
      </w:r>
      <w:r w:rsidR="002122BF">
        <w:rPr>
          <w:rFonts w:ascii="Arial" w:hAnsi="Arial" w:cs="Arial"/>
          <w:shd w:val="clear" w:color="auto" w:fill="FFFFFF"/>
        </w:rPr>
        <w:t xml:space="preserve">undertook to </w:t>
      </w:r>
      <w:r w:rsidR="00514D85">
        <w:rPr>
          <w:rFonts w:ascii="Arial" w:hAnsi="Arial" w:cs="Arial"/>
          <w:shd w:val="clear" w:color="auto" w:fill="FFFFFF"/>
        </w:rPr>
        <w:t xml:space="preserve">report back </w:t>
      </w:r>
      <w:r w:rsidR="00B377FF">
        <w:rPr>
          <w:rFonts w:ascii="Arial" w:hAnsi="Arial" w:cs="Arial"/>
          <w:shd w:val="clear" w:color="auto" w:fill="FFFFFF"/>
        </w:rPr>
        <w:t xml:space="preserve">progress </w:t>
      </w:r>
      <w:r w:rsidR="00514D85">
        <w:rPr>
          <w:rFonts w:ascii="Arial" w:hAnsi="Arial" w:cs="Arial"/>
          <w:shd w:val="clear" w:color="auto" w:fill="FFFFFF"/>
        </w:rPr>
        <w:t xml:space="preserve">on </w:t>
      </w:r>
      <w:r w:rsidR="002122BF">
        <w:rPr>
          <w:rFonts w:ascii="Arial" w:hAnsi="Arial" w:cs="Arial"/>
          <w:shd w:val="clear" w:color="auto" w:fill="FFFFFF"/>
        </w:rPr>
        <w:t xml:space="preserve">the </w:t>
      </w:r>
      <w:r w:rsidR="00514D85">
        <w:rPr>
          <w:rFonts w:ascii="Arial" w:hAnsi="Arial" w:cs="Arial"/>
          <w:shd w:val="clear" w:color="auto" w:fill="FFFFFF"/>
        </w:rPr>
        <w:t xml:space="preserve">new </w:t>
      </w:r>
      <w:r w:rsidR="002122BF">
        <w:rPr>
          <w:rFonts w:ascii="Arial" w:hAnsi="Arial" w:cs="Arial"/>
          <w:shd w:val="clear" w:color="auto" w:fill="FFFFFF"/>
        </w:rPr>
        <w:t>issues raised</w:t>
      </w:r>
      <w:r w:rsidR="00B377FF">
        <w:rPr>
          <w:rFonts w:ascii="Arial" w:hAnsi="Arial" w:cs="Arial"/>
          <w:shd w:val="clear" w:color="auto" w:fill="FFFFFF"/>
        </w:rPr>
        <w:t xml:space="preserve">, </w:t>
      </w:r>
      <w:r w:rsidR="00514D85">
        <w:rPr>
          <w:rFonts w:ascii="Arial" w:hAnsi="Arial" w:cs="Arial"/>
          <w:shd w:val="clear" w:color="auto" w:fill="FFFFFF"/>
        </w:rPr>
        <w:t xml:space="preserve">the </w:t>
      </w:r>
      <w:r w:rsidR="002122BF">
        <w:rPr>
          <w:rFonts w:ascii="Arial" w:hAnsi="Arial" w:cs="Arial"/>
          <w:shd w:val="clear" w:color="auto" w:fill="FFFFFF"/>
        </w:rPr>
        <w:t xml:space="preserve">grot spot </w:t>
      </w:r>
      <w:r w:rsidR="00E160EC">
        <w:rPr>
          <w:rFonts w:ascii="Arial" w:hAnsi="Arial" w:cs="Arial"/>
          <w:shd w:val="clear" w:color="auto" w:fill="FFFFFF"/>
        </w:rPr>
        <w:t>l</w:t>
      </w:r>
      <w:r w:rsidR="002122BF">
        <w:rPr>
          <w:rFonts w:ascii="Arial" w:hAnsi="Arial" w:cs="Arial"/>
          <w:shd w:val="clear" w:color="auto" w:fill="FFFFFF"/>
        </w:rPr>
        <w:t>is</w:t>
      </w:r>
      <w:r w:rsidR="00E160EC">
        <w:rPr>
          <w:rFonts w:ascii="Arial" w:hAnsi="Arial" w:cs="Arial"/>
          <w:shd w:val="clear" w:color="auto" w:fill="FFFFFF"/>
        </w:rPr>
        <w:t>t</w:t>
      </w:r>
      <w:r w:rsidR="002A2320">
        <w:rPr>
          <w:rFonts w:ascii="Arial" w:hAnsi="Arial" w:cs="Arial"/>
          <w:shd w:val="clear" w:color="auto" w:fill="FFFFFF"/>
        </w:rPr>
        <w:t xml:space="preserve"> and 44-64 Knights Hill </w:t>
      </w:r>
      <w:r w:rsidR="00B377FF">
        <w:rPr>
          <w:rFonts w:ascii="Arial" w:hAnsi="Arial" w:cs="Arial"/>
          <w:shd w:val="clear" w:color="auto" w:fill="FFFFFF"/>
        </w:rPr>
        <w:t xml:space="preserve">with key dates. </w:t>
      </w:r>
      <w:r w:rsidR="002122BF">
        <w:rPr>
          <w:rFonts w:ascii="Arial" w:hAnsi="Arial" w:cs="Arial"/>
          <w:shd w:val="clear" w:color="auto" w:fill="FFFFFF"/>
        </w:rPr>
        <w:t>They would come back to</w:t>
      </w:r>
      <w:r w:rsidR="00FC2F97">
        <w:rPr>
          <w:rFonts w:ascii="Arial" w:hAnsi="Arial" w:cs="Arial"/>
          <w:shd w:val="clear" w:color="auto" w:fill="FFFFFF"/>
        </w:rPr>
        <w:t xml:space="preserve"> a future meeting as required. They would also </w:t>
      </w:r>
      <w:r w:rsidR="00514D85">
        <w:rPr>
          <w:rFonts w:ascii="Arial" w:hAnsi="Arial" w:cs="Arial"/>
          <w:shd w:val="clear" w:color="auto" w:fill="FFFFFF"/>
        </w:rPr>
        <w:t>feed</w:t>
      </w:r>
      <w:r w:rsidR="00FC2F97">
        <w:rPr>
          <w:rFonts w:ascii="Arial" w:hAnsi="Arial" w:cs="Arial"/>
          <w:shd w:val="clear" w:color="auto" w:fill="FFFFFF"/>
        </w:rPr>
        <w:t>back on the</w:t>
      </w:r>
      <w:r w:rsidR="00FC2F97">
        <w:rPr>
          <w:rFonts w:ascii="Arial" w:hAnsi="Arial" w:cs="Arial"/>
          <w:color w:val="222222"/>
          <w:sz w:val="19"/>
          <w:szCs w:val="19"/>
          <w:shd w:val="clear" w:color="auto" w:fill="FFFFFF"/>
        </w:rPr>
        <w:t xml:space="preserve"> </w:t>
      </w:r>
      <w:r w:rsidR="00FC2F97" w:rsidRPr="00FC2F97">
        <w:rPr>
          <w:rFonts w:ascii="Arial" w:hAnsi="Arial" w:cs="Arial"/>
          <w:shd w:val="clear" w:color="auto" w:fill="FFFFFF"/>
        </w:rPr>
        <w:t>further role Norwood Forum can play in improving the loca</w:t>
      </w:r>
      <w:r w:rsidR="00B377FF">
        <w:rPr>
          <w:rFonts w:ascii="Arial" w:hAnsi="Arial" w:cs="Arial"/>
          <w:shd w:val="clear" w:color="auto" w:fill="FFFFFF"/>
        </w:rPr>
        <w:t xml:space="preserve">l environment, e.g. through </w:t>
      </w:r>
      <w:r w:rsidR="00FC2F97" w:rsidRPr="00FC2F97">
        <w:rPr>
          <w:rFonts w:ascii="Arial" w:hAnsi="Arial" w:cs="Arial"/>
          <w:shd w:val="clear" w:color="auto" w:fill="FFFFFF"/>
        </w:rPr>
        <w:t>newsletter</w:t>
      </w:r>
      <w:r w:rsidR="00FC2F97">
        <w:rPr>
          <w:rFonts w:ascii="Arial" w:hAnsi="Arial" w:cs="Arial"/>
          <w:shd w:val="clear" w:color="auto" w:fill="FFFFFF"/>
        </w:rPr>
        <w:t xml:space="preserve"> articles on recycling</w:t>
      </w:r>
      <w:r w:rsidR="00FC2F97" w:rsidRPr="00FC2F97">
        <w:rPr>
          <w:rFonts w:ascii="Arial" w:hAnsi="Arial" w:cs="Arial"/>
          <w:shd w:val="clear" w:color="auto" w:fill="FFFFFF"/>
        </w:rPr>
        <w:t>.</w:t>
      </w:r>
      <w:r w:rsidR="000D412C">
        <w:rPr>
          <w:rFonts w:ascii="Arial" w:hAnsi="Arial" w:cs="Arial"/>
          <w:shd w:val="clear" w:color="auto" w:fill="FFFFFF"/>
        </w:rPr>
        <w:t xml:space="preserve"> </w:t>
      </w:r>
      <w:r w:rsidR="002A2320">
        <w:rPr>
          <w:rFonts w:ascii="Arial" w:hAnsi="Arial" w:cs="Arial"/>
          <w:shd w:val="clear" w:color="auto" w:fill="FFFFFF"/>
        </w:rPr>
        <w:t>PV would gladly assist with delivering leaflets to local businesses.</w:t>
      </w:r>
    </w:p>
    <w:p w:rsidR="003C1331" w:rsidRDefault="003C1331" w:rsidP="00AF610C">
      <w:pPr>
        <w:shd w:val="clear" w:color="auto" w:fill="FFFFFF" w:themeFill="background1"/>
        <w:spacing w:after="0" w:line="240" w:lineRule="auto"/>
        <w:jc w:val="both"/>
        <w:rPr>
          <w:rFonts w:ascii="Arial" w:hAnsi="Arial" w:cs="Arial"/>
          <w:shd w:val="clear" w:color="auto" w:fill="FFFFFF"/>
        </w:rPr>
      </w:pPr>
    </w:p>
    <w:p w:rsidR="00D403A7" w:rsidRPr="00B232EA" w:rsidRDefault="002122BF" w:rsidP="00AF610C">
      <w:pPr>
        <w:pStyle w:val="ListParagraph"/>
        <w:numPr>
          <w:ilvl w:val="0"/>
          <w:numId w:val="1"/>
        </w:numPr>
        <w:spacing w:line="240" w:lineRule="auto"/>
        <w:ind w:left="360"/>
        <w:jc w:val="both"/>
        <w:rPr>
          <w:rFonts w:ascii="Arial" w:hAnsi="Arial" w:cs="Arial"/>
          <w:b/>
          <w:bCs/>
        </w:rPr>
      </w:pPr>
      <w:r>
        <w:rPr>
          <w:rFonts w:ascii="Arial" w:hAnsi="Arial" w:cs="Arial"/>
          <w:b/>
        </w:rPr>
        <w:t>F</w:t>
      </w:r>
      <w:r w:rsidR="00D403A7">
        <w:rPr>
          <w:rFonts w:ascii="Arial" w:hAnsi="Arial" w:cs="Arial"/>
          <w:b/>
        </w:rPr>
        <w:t>o</w:t>
      </w:r>
      <w:r>
        <w:rPr>
          <w:rFonts w:ascii="Arial" w:hAnsi="Arial" w:cs="Arial"/>
          <w:b/>
        </w:rPr>
        <w:t>rum</w:t>
      </w:r>
      <w:r w:rsidR="00D403A7">
        <w:rPr>
          <w:rFonts w:ascii="Arial" w:hAnsi="Arial" w:cs="Arial"/>
          <w:b/>
        </w:rPr>
        <w:t xml:space="preserve"> activities</w:t>
      </w:r>
      <w:r>
        <w:rPr>
          <w:rFonts w:ascii="Arial" w:hAnsi="Arial" w:cs="Arial"/>
          <w:b/>
        </w:rPr>
        <w:t xml:space="preserve"> for 2018-19</w:t>
      </w:r>
    </w:p>
    <w:p w:rsidR="002122BF" w:rsidRDefault="002122BF" w:rsidP="00AF610C">
      <w:pPr>
        <w:spacing w:line="240" w:lineRule="auto"/>
        <w:jc w:val="both"/>
        <w:rPr>
          <w:rFonts w:ascii="Arial" w:hAnsi="Arial" w:cs="Arial"/>
          <w:bCs/>
        </w:rPr>
      </w:pPr>
      <w:r>
        <w:rPr>
          <w:rFonts w:ascii="Arial" w:hAnsi="Arial" w:cs="Arial"/>
          <w:bCs/>
        </w:rPr>
        <w:t>The Committee discussed the draft list and decided to allocate responsibilities as follows:</w:t>
      </w:r>
    </w:p>
    <w:p w:rsidR="002122BF" w:rsidRPr="002122BF" w:rsidRDefault="002122BF" w:rsidP="00AF610C">
      <w:pPr>
        <w:spacing w:after="0"/>
        <w:jc w:val="both"/>
        <w:rPr>
          <w:rFonts w:ascii="Arial" w:hAnsi="Arial" w:cs="Arial"/>
          <w:b/>
        </w:rPr>
      </w:pPr>
      <w:r w:rsidRPr="002122BF">
        <w:rPr>
          <w:rFonts w:ascii="Arial" w:hAnsi="Arial" w:cs="Arial"/>
        </w:rPr>
        <w:t>1.</w:t>
      </w:r>
      <w:r w:rsidRPr="002122BF">
        <w:rPr>
          <w:rFonts w:ascii="Arial" w:hAnsi="Arial" w:cs="Arial"/>
          <w:b/>
        </w:rPr>
        <w:t xml:space="preserve"> </w:t>
      </w:r>
      <w:r w:rsidRPr="002122BF">
        <w:rPr>
          <w:rFonts w:ascii="Arial" w:hAnsi="Arial" w:cs="Arial"/>
        </w:rPr>
        <w:t>Mission statement -</w:t>
      </w:r>
      <w:r>
        <w:rPr>
          <w:rFonts w:ascii="Arial" w:hAnsi="Arial" w:cs="Arial"/>
          <w:b/>
        </w:rPr>
        <w:t xml:space="preserve"> </w:t>
      </w:r>
      <w:r>
        <w:rPr>
          <w:rFonts w:ascii="Arial" w:hAnsi="Arial" w:cs="Arial"/>
        </w:rPr>
        <w:t xml:space="preserve">Not </w:t>
      </w:r>
      <w:r w:rsidRPr="002122BF">
        <w:rPr>
          <w:rFonts w:ascii="Arial" w:hAnsi="Arial" w:cs="Arial"/>
        </w:rPr>
        <w:t>discuss</w:t>
      </w:r>
      <w:r>
        <w:rPr>
          <w:rFonts w:ascii="Arial" w:hAnsi="Arial" w:cs="Arial"/>
        </w:rPr>
        <w:t>ed.</w:t>
      </w:r>
    </w:p>
    <w:p w:rsidR="002122BF" w:rsidRDefault="002122BF" w:rsidP="00AF610C">
      <w:pPr>
        <w:spacing w:after="0"/>
        <w:jc w:val="both"/>
        <w:rPr>
          <w:rFonts w:ascii="Arial" w:hAnsi="Arial" w:cs="Arial"/>
        </w:rPr>
      </w:pPr>
    </w:p>
    <w:p w:rsidR="002122BF" w:rsidRPr="00BC45F4" w:rsidRDefault="002122BF" w:rsidP="00AF610C">
      <w:pPr>
        <w:spacing w:after="0"/>
        <w:jc w:val="both"/>
        <w:rPr>
          <w:rFonts w:ascii="Arial" w:hAnsi="Arial" w:cs="Arial"/>
        </w:rPr>
      </w:pPr>
      <w:r>
        <w:rPr>
          <w:rFonts w:ascii="Arial" w:hAnsi="Arial" w:cs="Arial"/>
        </w:rPr>
        <w:t xml:space="preserve">2. </w:t>
      </w:r>
      <w:r w:rsidRPr="002122BF">
        <w:rPr>
          <w:rFonts w:ascii="Arial" w:hAnsi="Arial" w:cs="Arial"/>
        </w:rPr>
        <w:t>Representatives on various bodies</w:t>
      </w:r>
      <w:r w:rsidRPr="00BC45F4">
        <w:rPr>
          <w:rFonts w:ascii="Arial" w:hAnsi="Arial" w:cs="Arial"/>
        </w:rPr>
        <w:t>:</w:t>
      </w:r>
    </w:p>
    <w:p w:rsidR="002122BF" w:rsidRPr="00DE6272" w:rsidRDefault="002122BF" w:rsidP="00AF610C">
      <w:pPr>
        <w:pStyle w:val="ListParagraph"/>
        <w:numPr>
          <w:ilvl w:val="0"/>
          <w:numId w:val="30"/>
        </w:numPr>
        <w:jc w:val="both"/>
        <w:rPr>
          <w:rFonts w:ascii="Arial" w:hAnsi="Arial" w:cs="Arial"/>
        </w:rPr>
      </w:pPr>
      <w:r w:rsidRPr="00DE6272">
        <w:rPr>
          <w:rFonts w:ascii="Arial" w:hAnsi="Arial" w:cs="Arial"/>
        </w:rPr>
        <w:t xml:space="preserve">Streetworks: </w:t>
      </w:r>
      <w:r>
        <w:rPr>
          <w:rFonts w:ascii="Arial" w:hAnsi="Arial" w:cs="Arial"/>
        </w:rPr>
        <w:t xml:space="preserve">two representatives - </w:t>
      </w:r>
      <w:r w:rsidRPr="00DE6272">
        <w:rPr>
          <w:rFonts w:ascii="Arial" w:hAnsi="Arial" w:cs="Arial"/>
        </w:rPr>
        <w:t>NP is the Chair of the Steering Group, JW</w:t>
      </w:r>
      <w:r>
        <w:rPr>
          <w:rFonts w:ascii="Arial" w:hAnsi="Arial" w:cs="Arial"/>
        </w:rPr>
        <w:t xml:space="preserve"> the second </w:t>
      </w:r>
      <w:r w:rsidRPr="00DE6272">
        <w:rPr>
          <w:rFonts w:ascii="Arial" w:hAnsi="Arial" w:cs="Arial"/>
        </w:rPr>
        <w:t>representative; CF and SdS also attend (and SdS is the Treasurer)</w:t>
      </w:r>
    </w:p>
    <w:p w:rsidR="002122BF" w:rsidRPr="00DE6272" w:rsidRDefault="002122BF" w:rsidP="00AF610C">
      <w:pPr>
        <w:pStyle w:val="ListParagraph"/>
        <w:numPr>
          <w:ilvl w:val="0"/>
          <w:numId w:val="30"/>
        </w:numPr>
        <w:jc w:val="both"/>
        <w:rPr>
          <w:rFonts w:ascii="Arial" w:hAnsi="Arial" w:cs="Arial"/>
        </w:rPr>
      </w:pPr>
      <w:r w:rsidRPr="00DE6272">
        <w:rPr>
          <w:rFonts w:ascii="Arial" w:hAnsi="Arial" w:cs="Arial"/>
        </w:rPr>
        <w:t xml:space="preserve">Norwood Planning Assembly: </w:t>
      </w:r>
      <w:r w:rsidR="006B07F6">
        <w:rPr>
          <w:rFonts w:ascii="Arial" w:hAnsi="Arial" w:cs="Arial"/>
        </w:rPr>
        <w:t>NP (vice-chair) (</w:t>
      </w:r>
      <w:r w:rsidRPr="00DE6272">
        <w:rPr>
          <w:rFonts w:ascii="Arial" w:hAnsi="Arial" w:cs="Arial"/>
        </w:rPr>
        <w:t>ex officio member</w:t>
      </w:r>
      <w:r w:rsidR="006B07F6">
        <w:rPr>
          <w:rFonts w:ascii="Arial" w:hAnsi="Arial" w:cs="Arial"/>
        </w:rPr>
        <w:t>) and</w:t>
      </w:r>
      <w:r w:rsidRPr="00DE6272">
        <w:rPr>
          <w:rFonts w:ascii="Arial" w:hAnsi="Arial" w:cs="Arial"/>
        </w:rPr>
        <w:t xml:space="preserve"> SdS</w:t>
      </w:r>
      <w:r w:rsidR="006B07F6">
        <w:rPr>
          <w:rFonts w:ascii="Arial" w:hAnsi="Arial" w:cs="Arial"/>
        </w:rPr>
        <w:t>. PV also serve</w:t>
      </w:r>
      <w:r w:rsidR="00514D85">
        <w:rPr>
          <w:rFonts w:ascii="Arial" w:hAnsi="Arial" w:cs="Arial"/>
        </w:rPr>
        <w:t>s. Remaining places on Executive C</w:t>
      </w:r>
      <w:r w:rsidR="006B07F6">
        <w:rPr>
          <w:rFonts w:ascii="Arial" w:hAnsi="Arial" w:cs="Arial"/>
        </w:rPr>
        <w:t>ommittee</w:t>
      </w:r>
      <w:r w:rsidR="00514D85">
        <w:rPr>
          <w:rFonts w:ascii="Arial" w:hAnsi="Arial" w:cs="Arial"/>
        </w:rPr>
        <w:t xml:space="preserve"> to remain unfilled</w:t>
      </w:r>
    </w:p>
    <w:p w:rsidR="006B07F6" w:rsidRPr="006B07F6" w:rsidRDefault="002122BF" w:rsidP="00AF610C">
      <w:pPr>
        <w:pStyle w:val="ListParagraph"/>
        <w:widowControl w:val="0"/>
        <w:numPr>
          <w:ilvl w:val="0"/>
          <w:numId w:val="30"/>
        </w:numPr>
        <w:spacing w:after="0" w:line="240" w:lineRule="auto"/>
        <w:jc w:val="both"/>
        <w:rPr>
          <w:rFonts w:ascii="Arial" w:hAnsi="Arial" w:cs="Arial"/>
          <w:snapToGrid w:val="0"/>
        </w:rPr>
      </w:pPr>
      <w:r w:rsidRPr="00DE6272">
        <w:rPr>
          <w:rFonts w:ascii="Arial" w:hAnsi="Arial" w:cs="Arial"/>
        </w:rPr>
        <w:t>West Norwood Cemetery Advi</w:t>
      </w:r>
      <w:r w:rsidR="00514D85">
        <w:rPr>
          <w:rFonts w:ascii="Arial" w:hAnsi="Arial" w:cs="Arial"/>
        </w:rPr>
        <w:t>sory Group: Ann Kingsbury</w:t>
      </w:r>
    </w:p>
    <w:p w:rsidR="002122BF" w:rsidRDefault="002122BF" w:rsidP="00AF610C">
      <w:pPr>
        <w:pStyle w:val="ListParagraph"/>
        <w:numPr>
          <w:ilvl w:val="0"/>
          <w:numId w:val="30"/>
        </w:numPr>
        <w:jc w:val="both"/>
        <w:rPr>
          <w:rFonts w:ascii="Arial" w:hAnsi="Arial" w:cs="Arial"/>
          <w:shd w:val="clear" w:color="auto" w:fill="FFFFFF"/>
        </w:rPr>
      </w:pPr>
      <w:r w:rsidRPr="00DE6272">
        <w:rPr>
          <w:rFonts w:ascii="Arial" w:hAnsi="Arial" w:cs="Arial"/>
          <w:shd w:val="clear" w:color="auto" w:fill="FFFFFF"/>
        </w:rPr>
        <w:t>Norwood Action Group: NP</w:t>
      </w:r>
    </w:p>
    <w:p w:rsidR="002122BF" w:rsidRPr="00DE6272" w:rsidRDefault="002122BF" w:rsidP="00AF610C">
      <w:pPr>
        <w:pStyle w:val="ListParagraph"/>
        <w:numPr>
          <w:ilvl w:val="0"/>
          <w:numId w:val="30"/>
        </w:numPr>
        <w:jc w:val="both"/>
        <w:rPr>
          <w:rFonts w:ascii="Arial" w:hAnsi="Arial" w:cs="Arial"/>
          <w:shd w:val="clear" w:color="auto" w:fill="FFFFFF"/>
        </w:rPr>
      </w:pPr>
      <w:r>
        <w:rPr>
          <w:rFonts w:ascii="Arial" w:hAnsi="Arial" w:cs="Arial"/>
          <w:shd w:val="clear" w:color="auto" w:fill="FFFFFF"/>
        </w:rPr>
        <w:t>West Norwood Cinema and Library Steering Group: NP</w:t>
      </w:r>
    </w:p>
    <w:p w:rsidR="002122BF" w:rsidRPr="00DE6272" w:rsidRDefault="002122BF" w:rsidP="00AF610C">
      <w:pPr>
        <w:pStyle w:val="ListParagraph"/>
        <w:numPr>
          <w:ilvl w:val="0"/>
          <w:numId w:val="30"/>
        </w:numPr>
        <w:spacing w:before="240" w:after="0"/>
        <w:jc w:val="both"/>
        <w:rPr>
          <w:rFonts w:ascii="Arial" w:hAnsi="Arial" w:cs="Arial"/>
        </w:rPr>
      </w:pPr>
      <w:r w:rsidRPr="00DE6272">
        <w:rPr>
          <w:rFonts w:ascii="Arial" w:hAnsi="Arial" w:cs="Arial"/>
        </w:rPr>
        <w:t>Brockwell Park Community Partners: NP</w:t>
      </w:r>
    </w:p>
    <w:p w:rsidR="002122BF" w:rsidRDefault="002122BF" w:rsidP="00AF610C">
      <w:pPr>
        <w:spacing w:after="0"/>
        <w:jc w:val="both"/>
        <w:rPr>
          <w:rFonts w:ascii="Arial" w:hAnsi="Arial" w:cs="Arial"/>
        </w:rPr>
      </w:pPr>
    </w:p>
    <w:p w:rsidR="002122BF" w:rsidRDefault="002122BF" w:rsidP="00AF610C">
      <w:pPr>
        <w:spacing w:after="0"/>
        <w:jc w:val="both"/>
        <w:rPr>
          <w:rFonts w:ascii="Arial" w:hAnsi="Arial" w:cs="Arial"/>
        </w:rPr>
      </w:pPr>
      <w:r>
        <w:rPr>
          <w:rFonts w:ascii="Arial" w:hAnsi="Arial" w:cs="Arial"/>
        </w:rPr>
        <w:t xml:space="preserve">3. </w:t>
      </w:r>
      <w:r w:rsidR="006B07F6">
        <w:rPr>
          <w:rFonts w:ascii="Arial" w:hAnsi="Arial" w:cs="Arial"/>
        </w:rPr>
        <w:t>L</w:t>
      </w:r>
      <w:r w:rsidRPr="006B07F6">
        <w:rPr>
          <w:rFonts w:ascii="Arial" w:hAnsi="Arial" w:cs="Arial"/>
        </w:rPr>
        <w:t>eads</w:t>
      </w:r>
      <w:r>
        <w:rPr>
          <w:rFonts w:ascii="Arial" w:hAnsi="Arial" w:cs="Arial"/>
        </w:rPr>
        <w:t>:</w:t>
      </w:r>
    </w:p>
    <w:p w:rsidR="002122BF" w:rsidRPr="00DE6272" w:rsidRDefault="002122BF" w:rsidP="00AF610C">
      <w:pPr>
        <w:pStyle w:val="ListParagraph"/>
        <w:numPr>
          <w:ilvl w:val="0"/>
          <w:numId w:val="30"/>
        </w:numPr>
        <w:jc w:val="both"/>
        <w:rPr>
          <w:rFonts w:ascii="Arial" w:hAnsi="Arial" w:cs="Arial"/>
          <w:shd w:val="clear" w:color="auto" w:fill="FFFFFF"/>
        </w:rPr>
      </w:pPr>
      <w:r w:rsidRPr="00DE6272">
        <w:rPr>
          <w:rFonts w:ascii="Arial" w:hAnsi="Arial" w:cs="Arial"/>
          <w:shd w:val="clear" w:color="auto" w:fill="FFFFFF"/>
        </w:rPr>
        <w:t>Station to Station – Business Improvement District (BID): SMcL</w:t>
      </w:r>
      <w:r w:rsidR="006B07F6">
        <w:rPr>
          <w:rFonts w:ascii="Arial" w:hAnsi="Arial" w:cs="Arial"/>
          <w:shd w:val="clear" w:color="auto" w:fill="FFFFFF"/>
        </w:rPr>
        <w:t xml:space="preserve"> (not a formal position on the Board)</w:t>
      </w:r>
    </w:p>
    <w:p w:rsidR="002122BF" w:rsidRPr="00BC45F4" w:rsidRDefault="002122BF" w:rsidP="00AF610C">
      <w:pPr>
        <w:pStyle w:val="ListParagraph"/>
        <w:numPr>
          <w:ilvl w:val="0"/>
          <w:numId w:val="30"/>
        </w:numPr>
        <w:jc w:val="both"/>
        <w:rPr>
          <w:rFonts w:ascii="Arial" w:hAnsi="Arial" w:cs="Arial"/>
          <w:shd w:val="clear" w:color="auto" w:fill="FFFFFF"/>
        </w:rPr>
      </w:pPr>
      <w:r w:rsidRPr="00DE6272">
        <w:rPr>
          <w:rFonts w:ascii="Arial" w:hAnsi="Arial" w:cs="Arial"/>
          <w:shd w:val="clear" w:color="auto" w:fill="FFFFFF"/>
        </w:rPr>
        <w:t xml:space="preserve">Station Rise market: </w:t>
      </w:r>
      <w:r w:rsidRPr="00DE6272">
        <w:rPr>
          <w:rFonts w:ascii="Arial" w:hAnsi="Arial" w:cs="Arial"/>
        </w:rPr>
        <w:t xml:space="preserve">NP and CF </w:t>
      </w:r>
      <w:r>
        <w:rPr>
          <w:rFonts w:ascii="Arial" w:hAnsi="Arial" w:cs="Arial"/>
        </w:rPr>
        <w:t xml:space="preserve">will lead </w:t>
      </w:r>
      <w:r w:rsidRPr="00DE6272">
        <w:rPr>
          <w:rFonts w:ascii="Arial" w:hAnsi="Arial" w:cs="Arial"/>
        </w:rPr>
        <w:t xml:space="preserve">at </w:t>
      </w:r>
      <w:r>
        <w:rPr>
          <w:rFonts w:ascii="Arial" w:hAnsi="Arial" w:cs="Arial"/>
        </w:rPr>
        <w:t xml:space="preserve">the </w:t>
      </w:r>
      <w:r w:rsidRPr="00DE6272">
        <w:rPr>
          <w:rFonts w:ascii="Arial" w:hAnsi="Arial" w:cs="Arial"/>
        </w:rPr>
        <w:t>appropriate time</w:t>
      </w:r>
    </w:p>
    <w:p w:rsidR="006B07F6" w:rsidRDefault="00A10625" w:rsidP="00AF610C">
      <w:pPr>
        <w:spacing w:line="240" w:lineRule="auto"/>
        <w:jc w:val="both"/>
        <w:rPr>
          <w:rFonts w:ascii="Arial" w:hAnsi="Arial" w:cs="Arial"/>
        </w:rPr>
      </w:pPr>
      <w:r>
        <w:rPr>
          <w:rFonts w:ascii="Arial" w:hAnsi="Arial" w:cs="Arial"/>
        </w:rPr>
        <w:t>4. A</w:t>
      </w:r>
      <w:r w:rsidR="002122BF" w:rsidRPr="006B07F6">
        <w:rPr>
          <w:rFonts w:ascii="Arial" w:hAnsi="Arial" w:cs="Arial"/>
        </w:rPr>
        <w:t>reas of activity</w:t>
      </w:r>
      <w:r w:rsidR="006B07F6">
        <w:rPr>
          <w:rFonts w:ascii="Arial" w:hAnsi="Arial" w:cs="Arial"/>
        </w:rPr>
        <w:t>:</w:t>
      </w:r>
    </w:p>
    <w:p w:rsidR="000E2C26" w:rsidRDefault="000E2C26">
      <w:r>
        <w:br w:type="page"/>
      </w:r>
    </w:p>
    <w:tbl>
      <w:tblPr>
        <w:tblStyle w:val="TableGrid"/>
        <w:tblW w:w="0" w:type="auto"/>
        <w:tblLook w:val="04A0"/>
      </w:tblPr>
      <w:tblGrid>
        <w:gridCol w:w="6912"/>
        <w:gridCol w:w="2552"/>
      </w:tblGrid>
      <w:tr w:rsidR="006B07F6" w:rsidTr="007610BF">
        <w:tc>
          <w:tcPr>
            <w:tcW w:w="6912" w:type="dxa"/>
          </w:tcPr>
          <w:p w:rsidR="006B07F6" w:rsidRDefault="006B07F6" w:rsidP="00AF610C">
            <w:pPr>
              <w:spacing w:after="0"/>
              <w:jc w:val="both"/>
              <w:rPr>
                <w:rFonts w:ascii="Arial" w:hAnsi="Arial" w:cs="Arial"/>
              </w:rPr>
            </w:pPr>
            <w:r>
              <w:rPr>
                <w:rFonts w:ascii="Arial" w:hAnsi="Arial" w:cs="Arial"/>
              </w:rPr>
              <w:lastRenderedPageBreak/>
              <w:t>Role</w:t>
            </w:r>
          </w:p>
        </w:tc>
        <w:tc>
          <w:tcPr>
            <w:tcW w:w="2552" w:type="dxa"/>
          </w:tcPr>
          <w:p w:rsidR="006B07F6" w:rsidRDefault="006B07F6" w:rsidP="00AF610C">
            <w:pPr>
              <w:spacing w:after="0"/>
              <w:jc w:val="both"/>
              <w:rPr>
                <w:rFonts w:ascii="Arial" w:hAnsi="Arial" w:cs="Arial"/>
              </w:rPr>
            </w:pPr>
            <w:r>
              <w:rPr>
                <w:rFonts w:ascii="Arial" w:hAnsi="Arial" w:cs="Arial"/>
              </w:rPr>
              <w:t>Lead</w:t>
            </w:r>
          </w:p>
          <w:p w:rsidR="00F10980" w:rsidRDefault="00F10980" w:rsidP="00AF610C">
            <w:pPr>
              <w:spacing w:after="0"/>
              <w:jc w:val="both"/>
              <w:rPr>
                <w:rFonts w:ascii="Arial" w:hAnsi="Arial" w:cs="Arial"/>
              </w:rPr>
            </w:pPr>
          </w:p>
        </w:tc>
      </w:tr>
      <w:tr w:rsidR="006B07F6" w:rsidTr="007610BF">
        <w:tc>
          <w:tcPr>
            <w:tcW w:w="6912" w:type="dxa"/>
          </w:tcPr>
          <w:p w:rsidR="006B07F6" w:rsidRDefault="006B07F6" w:rsidP="00AF610C">
            <w:pPr>
              <w:spacing w:after="0"/>
              <w:jc w:val="both"/>
              <w:rPr>
                <w:rFonts w:ascii="Arial" w:hAnsi="Arial" w:cs="Arial"/>
              </w:rPr>
            </w:pPr>
            <w:r w:rsidRPr="00FB59E6">
              <w:rPr>
                <w:rFonts w:ascii="Arial" w:hAnsi="Arial" w:cs="Arial"/>
              </w:rPr>
              <w:t xml:space="preserve">Public meetings: schedule and </w:t>
            </w:r>
            <w:r w:rsidR="00514D85">
              <w:rPr>
                <w:rFonts w:ascii="Arial" w:hAnsi="Arial" w:cs="Arial"/>
              </w:rPr>
              <w:t>organis</w:t>
            </w:r>
            <w:r w:rsidR="00FC2F97">
              <w:rPr>
                <w:rFonts w:ascii="Arial" w:hAnsi="Arial" w:cs="Arial"/>
              </w:rPr>
              <w:t>e</w:t>
            </w:r>
          </w:p>
        </w:tc>
        <w:tc>
          <w:tcPr>
            <w:tcW w:w="2552" w:type="dxa"/>
          </w:tcPr>
          <w:p w:rsidR="006B07F6" w:rsidRDefault="006B07F6" w:rsidP="00AF610C">
            <w:pPr>
              <w:spacing w:after="0"/>
              <w:jc w:val="both"/>
              <w:rPr>
                <w:rFonts w:ascii="Arial" w:hAnsi="Arial" w:cs="Arial"/>
              </w:rPr>
            </w:pPr>
          </w:p>
        </w:tc>
      </w:tr>
      <w:tr w:rsidR="006B07F6" w:rsidTr="007610BF">
        <w:tc>
          <w:tcPr>
            <w:tcW w:w="6912" w:type="dxa"/>
          </w:tcPr>
          <w:p w:rsidR="006B07F6" w:rsidRDefault="006B07F6" w:rsidP="00AF610C">
            <w:pPr>
              <w:spacing w:after="0"/>
              <w:jc w:val="both"/>
              <w:rPr>
                <w:rFonts w:ascii="Arial" w:hAnsi="Arial" w:cs="Arial"/>
              </w:rPr>
            </w:pPr>
            <w:r w:rsidRPr="007F6F65">
              <w:rPr>
                <w:rFonts w:ascii="Arial" w:hAnsi="Arial" w:cs="Arial"/>
              </w:rPr>
              <w:t>Norwood area: reputational issues</w:t>
            </w:r>
          </w:p>
        </w:tc>
        <w:tc>
          <w:tcPr>
            <w:tcW w:w="2552" w:type="dxa"/>
          </w:tcPr>
          <w:p w:rsidR="006B07F6" w:rsidRDefault="006B07F6" w:rsidP="00AF610C">
            <w:pPr>
              <w:spacing w:after="0"/>
              <w:jc w:val="both"/>
              <w:rPr>
                <w:rFonts w:ascii="Arial" w:hAnsi="Arial" w:cs="Arial"/>
              </w:rPr>
            </w:pPr>
          </w:p>
        </w:tc>
      </w:tr>
      <w:tr w:rsidR="006B07F6" w:rsidTr="007610BF">
        <w:tc>
          <w:tcPr>
            <w:tcW w:w="6912" w:type="dxa"/>
          </w:tcPr>
          <w:p w:rsidR="006B07F6" w:rsidRDefault="006B07F6" w:rsidP="00AF610C">
            <w:pPr>
              <w:spacing w:after="0"/>
              <w:jc w:val="both"/>
              <w:rPr>
                <w:rFonts w:ascii="Arial" w:hAnsi="Arial" w:cs="Arial"/>
              </w:rPr>
            </w:pPr>
            <w:r w:rsidRPr="007F6F65">
              <w:rPr>
                <w:rFonts w:ascii="Arial" w:hAnsi="Arial" w:cs="Arial"/>
              </w:rPr>
              <w:t>Community cohesion</w:t>
            </w:r>
          </w:p>
        </w:tc>
        <w:tc>
          <w:tcPr>
            <w:tcW w:w="2552" w:type="dxa"/>
          </w:tcPr>
          <w:p w:rsidR="006B07F6" w:rsidRDefault="006B07F6" w:rsidP="00AF610C">
            <w:pPr>
              <w:spacing w:after="0"/>
              <w:jc w:val="both"/>
              <w:rPr>
                <w:rFonts w:ascii="Arial" w:hAnsi="Arial" w:cs="Arial"/>
              </w:rPr>
            </w:pPr>
          </w:p>
        </w:tc>
      </w:tr>
      <w:tr w:rsidR="006B07F6" w:rsidTr="007610BF">
        <w:tc>
          <w:tcPr>
            <w:tcW w:w="6912" w:type="dxa"/>
          </w:tcPr>
          <w:p w:rsidR="006B07F6" w:rsidRDefault="006B07F6" w:rsidP="00AF610C">
            <w:pPr>
              <w:spacing w:after="0"/>
              <w:jc w:val="both"/>
              <w:rPr>
                <w:rFonts w:ascii="Arial" w:hAnsi="Arial" w:cs="Arial"/>
              </w:rPr>
            </w:pPr>
            <w:r w:rsidRPr="007F6F65">
              <w:rPr>
                <w:rFonts w:ascii="Arial" w:hAnsi="Arial" w:cs="Arial"/>
              </w:rPr>
              <w:t>Lead in connecting the community, e.g. vi</w:t>
            </w:r>
            <w:r>
              <w:rPr>
                <w:rFonts w:ascii="Arial" w:hAnsi="Arial" w:cs="Arial"/>
              </w:rPr>
              <w:t>a role as information provider</w:t>
            </w:r>
          </w:p>
        </w:tc>
        <w:tc>
          <w:tcPr>
            <w:tcW w:w="2552" w:type="dxa"/>
          </w:tcPr>
          <w:p w:rsidR="006B07F6" w:rsidRDefault="006B07F6" w:rsidP="00AF610C">
            <w:pPr>
              <w:spacing w:after="0"/>
              <w:jc w:val="both"/>
              <w:rPr>
                <w:rFonts w:ascii="Arial" w:hAnsi="Arial" w:cs="Arial"/>
              </w:rPr>
            </w:pPr>
          </w:p>
        </w:tc>
      </w:tr>
      <w:tr w:rsidR="006B07F6" w:rsidTr="007610BF">
        <w:tc>
          <w:tcPr>
            <w:tcW w:w="6912" w:type="dxa"/>
          </w:tcPr>
          <w:p w:rsidR="006B07F6" w:rsidRDefault="006B07F6" w:rsidP="00AF610C">
            <w:pPr>
              <w:spacing w:after="0"/>
              <w:jc w:val="both"/>
              <w:rPr>
                <w:rFonts w:ascii="Arial" w:hAnsi="Arial" w:cs="Arial"/>
              </w:rPr>
            </w:pPr>
            <w:r>
              <w:rPr>
                <w:rFonts w:ascii="Arial" w:hAnsi="Arial" w:cs="Arial"/>
              </w:rPr>
              <w:t>Widening Committee representation; i.e. Gipsy Hill and council estates</w:t>
            </w:r>
          </w:p>
        </w:tc>
        <w:tc>
          <w:tcPr>
            <w:tcW w:w="2552" w:type="dxa"/>
          </w:tcPr>
          <w:p w:rsidR="006B07F6" w:rsidRDefault="006B07F6" w:rsidP="00AF610C">
            <w:pPr>
              <w:spacing w:after="0"/>
              <w:jc w:val="both"/>
              <w:rPr>
                <w:rFonts w:ascii="Arial" w:hAnsi="Arial" w:cs="Arial"/>
              </w:rPr>
            </w:pPr>
          </w:p>
        </w:tc>
      </w:tr>
      <w:tr w:rsidR="006B07F6" w:rsidTr="007610BF">
        <w:tc>
          <w:tcPr>
            <w:tcW w:w="6912" w:type="dxa"/>
          </w:tcPr>
          <w:p w:rsidR="006B07F6" w:rsidRDefault="006B07F6" w:rsidP="00AF610C">
            <w:pPr>
              <w:spacing w:after="0"/>
              <w:jc w:val="both"/>
              <w:rPr>
                <w:rFonts w:ascii="Arial" w:hAnsi="Arial" w:cs="Arial"/>
              </w:rPr>
            </w:pPr>
            <w:r>
              <w:rPr>
                <w:rFonts w:ascii="Arial" w:hAnsi="Arial" w:cs="Arial"/>
              </w:rPr>
              <w:t>P</w:t>
            </w:r>
            <w:r w:rsidRPr="00380A54">
              <w:rPr>
                <w:rFonts w:ascii="Arial" w:hAnsi="Arial" w:cs="Arial"/>
              </w:rPr>
              <w:t>lanning</w:t>
            </w:r>
            <w:r>
              <w:rPr>
                <w:rFonts w:ascii="Arial" w:hAnsi="Arial" w:cs="Arial"/>
              </w:rPr>
              <w:t xml:space="preserve">: strategic issues and NPA: site 18, heritage and cultural hub (inc. Cemetery and Cinema/Library), KIBA, other key sites </w:t>
            </w:r>
          </w:p>
        </w:tc>
        <w:tc>
          <w:tcPr>
            <w:tcW w:w="2552" w:type="dxa"/>
          </w:tcPr>
          <w:p w:rsidR="006B07F6" w:rsidRDefault="00F10980" w:rsidP="00AF610C">
            <w:pPr>
              <w:spacing w:after="0"/>
              <w:jc w:val="both"/>
              <w:rPr>
                <w:rFonts w:ascii="Arial" w:hAnsi="Arial" w:cs="Arial"/>
              </w:rPr>
            </w:pPr>
            <w:r>
              <w:rPr>
                <w:rFonts w:ascii="Arial" w:hAnsi="Arial" w:cs="Arial"/>
              </w:rPr>
              <w:t>ACr</w:t>
            </w:r>
          </w:p>
        </w:tc>
      </w:tr>
      <w:tr w:rsidR="006B07F6" w:rsidTr="007610BF">
        <w:tc>
          <w:tcPr>
            <w:tcW w:w="6912" w:type="dxa"/>
          </w:tcPr>
          <w:p w:rsidR="006B07F6" w:rsidRDefault="006B07F6" w:rsidP="00AF610C">
            <w:pPr>
              <w:spacing w:after="0"/>
              <w:jc w:val="both"/>
              <w:rPr>
                <w:rFonts w:ascii="Arial" w:hAnsi="Arial" w:cs="Arial"/>
              </w:rPr>
            </w:pPr>
            <w:r>
              <w:rPr>
                <w:rFonts w:ascii="Arial" w:hAnsi="Arial" w:cs="Arial"/>
              </w:rPr>
              <w:t>Planning applications: representations</w:t>
            </w:r>
            <w:r w:rsidR="008F6A60">
              <w:rPr>
                <w:rFonts w:ascii="Arial" w:hAnsi="Arial" w:cs="Arial"/>
              </w:rPr>
              <w:t>/pre-application stage/liaison with NAG</w:t>
            </w:r>
          </w:p>
        </w:tc>
        <w:tc>
          <w:tcPr>
            <w:tcW w:w="2552" w:type="dxa"/>
          </w:tcPr>
          <w:p w:rsidR="006B07F6" w:rsidRDefault="006B07F6" w:rsidP="00AF610C">
            <w:pPr>
              <w:spacing w:after="0"/>
              <w:jc w:val="both"/>
              <w:rPr>
                <w:rFonts w:ascii="Arial" w:hAnsi="Arial" w:cs="Arial"/>
              </w:rPr>
            </w:pPr>
            <w:r>
              <w:rPr>
                <w:rFonts w:ascii="Arial" w:hAnsi="Arial" w:cs="Arial"/>
              </w:rPr>
              <w:t xml:space="preserve">CF </w:t>
            </w:r>
          </w:p>
        </w:tc>
      </w:tr>
      <w:tr w:rsidR="00F10980" w:rsidTr="007610BF">
        <w:tc>
          <w:tcPr>
            <w:tcW w:w="6912" w:type="dxa"/>
          </w:tcPr>
          <w:p w:rsidR="00F10980" w:rsidRDefault="00F10980" w:rsidP="00AF610C">
            <w:pPr>
              <w:spacing w:after="0"/>
              <w:jc w:val="both"/>
              <w:rPr>
                <w:rFonts w:ascii="Arial" w:hAnsi="Arial" w:cs="Arial"/>
              </w:rPr>
            </w:pPr>
            <w:r>
              <w:rPr>
                <w:rFonts w:ascii="Arial" w:hAnsi="Arial" w:cs="Arial"/>
              </w:rPr>
              <w:t>L</w:t>
            </w:r>
            <w:r w:rsidRPr="00380A54">
              <w:rPr>
                <w:rFonts w:ascii="Arial" w:hAnsi="Arial" w:cs="Arial"/>
              </w:rPr>
              <w:t>icensing</w:t>
            </w:r>
            <w:r>
              <w:rPr>
                <w:rFonts w:ascii="Arial" w:hAnsi="Arial" w:cs="Arial"/>
              </w:rPr>
              <w:t xml:space="preserve"> issues: representations</w:t>
            </w:r>
          </w:p>
        </w:tc>
        <w:tc>
          <w:tcPr>
            <w:tcW w:w="2552" w:type="dxa"/>
          </w:tcPr>
          <w:p w:rsidR="00F10980" w:rsidRDefault="00F10980" w:rsidP="00AF610C">
            <w:pPr>
              <w:spacing w:after="0"/>
              <w:jc w:val="both"/>
              <w:rPr>
                <w:rFonts w:ascii="Arial" w:hAnsi="Arial" w:cs="Arial"/>
              </w:rPr>
            </w:pPr>
          </w:p>
        </w:tc>
      </w:tr>
      <w:tr w:rsidR="00F10980" w:rsidTr="007610BF">
        <w:tc>
          <w:tcPr>
            <w:tcW w:w="6912" w:type="dxa"/>
          </w:tcPr>
          <w:p w:rsidR="00F10980" w:rsidRDefault="00F10980" w:rsidP="00AF610C">
            <w:pPr>
              <w:spacing w:after="0"/>
              <w:jc w:val="both"/>
              <w:rPr>
                <w:rFonts w:ascii="Arial" w:hAnsi="Arial" w:cs="Arial"/>
              </w:rPr>
            </w:pPr>
            <w:r>
              <w:rPr>
                <w:rFonts w:ascii="Arial" w:hAnsi="Arial" w:cs="Arial"/>
              </w:rPr>
              <w:t>E</w:t>
            </w:r>
            <w:r w:rsidRPr="00380A54">
              <w:rPr>
                <w:rFonts w:ascii="Arial" w:hAnsi="Arial" w:cs="Arial"/>
              </w:rPr>
              <w:t>nvironmental matters</w:t>
            </w:r>
          </w:p>
        </w:tc>
        <w:tc>
          <w:tcPr>
            <w:tcW w:w="2552" w:type="dxa"/>
          </w:tcPr>
          <w:p w:rsidR="00F10980" w:rsidRDefault="00F10980" w:rsidP="00AF610C">
            <w:pPr>
              <w:spacing w:after="0"/>
              <w:jc w:val="both"/>
              <w:rPr>
                <w:rFonts w:ascii="Arial" w:hAnsi="Arial" w:cs="Arial"/>
              </w:rPr>
            </w:pPr>
          </w:p>
        </w:tc>
      </w:tr>
      <w:tr w:rsidR="006B07F6" w:rsidTr="007610BF">
        <w:tc>
          <w:tcPr>
            <w:tcW w:w="6912" w:type="dxa"/>
          </w:tcPr>
          <w:p w:rsidR="006B07F6" w:rsidRDefault="006B07F6" w:rsidP="00AF610C">
            <w:pPr>
              <w:spacing w:after="0"/>
              <w:jc w:val="both"/>
              <w:rPr>
                <w:rFonts w:ascii="Arial" w:hAnsi="Arial" w:cs="Arial"/>
              </w:rPr>
            </w:pPr>
            <w:r w:rsidRPr="007F6F65">
              <w:rPr>
                <w:rFonts w:ascii="Arial" w:hAnsi="Arial" w:cs="Arial"/>
              </w:rPr>
              <w:t>Greening issues</w:t>
            </w:r>
          </w:p>
        </w:tc>
        <w:tc>
          <w:tcPr>
            <w:tcW w:w="2552" w:type="dxa"/>
          </w:tcPr>
          <w:p w:rsidR="006B07F6" w:rsidRDefault="006B07F6" w:rsidP="00AF610C">
            <w:pPr>
              <w:spacing w:after="0"/>
              <w:jc w:val="both"/>
              <w:rPr>
                <w:rFonts w:ascii="Arial" w:hAnsi="Arial" w:cs="Arial"/>
              </w:rPr>
            </w:pPr>
          </w:p>
        </w:tc>
      </w:tr>
      <w:tr w:rsidR="00537201" w:rsidTr="00537201">
        <w:tc>
          <w:tcPr>
            <w:tcW w:w="6912" w:type="dxa"/>
          </w:tcPr>
          <w:p w:rsidR="00537201" w:rsidRDefault="00537201" w:rsidP="00AF610C">
            <w:pPr>
              <w:spacing w:after="0"/>
              <w:jc w:val="both"/>
              <w:rPr>
                <w:rFonts w:ascii="Arial" w:hAnsi="Arial" w:cs="Arial"/>
              </w:rPr>
            </w:pPr>
            <w:r>
              <w:rPr>
                <w:rFonts w:ascii="Arial" w:hAnsi="Arial" w:cs="Arial"/>
              </w:rPr>
              <w:t>Parks liaison</w:t>
            </w:r>
          </w:p>
        </w:tc>
        <w:tc>
          <w:tcPr>
            <w:tcW w:w="2552" w:type="dxa"/>
          </w:tcPr>
          <w:p w:rsidR="00537201" w:rsidRDefault="00537201" w:rsidP="00AF610C">
            <w:pPr>
              <w:spacing w:after="0"/>
              <w:jc w:val="both"/>
              <w:rPr>
                <w:rFonts w:ascii="Arial" w:hAnsi="Arial" w:cs="Arial"/>
              </w:rPr>
            </w:pPr>
          </w:p>
        </w:tc>
      </w:tr>
      <w:tr w:rsidR="006B07F6" w:rsidTr="007610BF">
        <w:tc>
          <w:tcPr>
            <w:tcW w:w="6912" w:type="dxa"/>
          </w:tcPr>
          <w:p w:rsidR="006B07F6" w:rsidRDefault="006B07F6" w:rsidP="00AF610C">
            <w:pPr>
              <w:spacing w:after="0"/>
              <w:jc w:val="both"/>
              <w:rPr>
                <w:rFonts w:ascii="Arial" w:hAnsi="Arial" w:cs="Arial"/>
              </w:rPr>
            </w:pPr>
            <w:r w:rsidRPr="00380A54">
              <w:rPr>
                <w:rFonts w:ascii="Arial" w:hAnsi="Arial" w:cs="Arial"/>
              </w:rPr>
              <w:t>Streetworks</w:t>
            </w:r>
          </w:p>
        </w:tc>
        <w:tc>
          <w:tcPr>
            <w:tcW w:w="2552" w:type="dxa"/>
          </w:tcPr>
          <w:p w:rsidR="006B07F6" w:rsidRDefault="006B07F6" w:rsidP="00AF610C">
            <w:pPr>
              <w:spacing w:after="0"/>
              <w:jc w:val="both"/>
              <w:rPr>
                <w:rFonts w:ascii="Arial" w:hAnsi="Arial" w:cs="Arial"/>
              </w:rPr>
            </w:pPr>
            <w:r>
              <w:rPr>
                <w:rFonts w:ascii="Arial" w:hAnsi="Arial" w:cs="Arial"/>
              </w:rPr>
              <w:t>NP/JW/SdS/CF</w:t>
            </w:r>
          </w:p>
        </w:tc>
      </w:tr>
      <w:tr w:rsidR="006B07F6" w:rsidTr="007610BF">
        <w:tc>
          <w:tcPr>
            <w:tcW w:w="6912" w:type="dxa"/>
          </w:tcPr>
          <w:p w:rsidR="007610BF" w:rsidRDefault="006B07F6" w:rsidP="00AF610C">
            <w:pPr>
              <w:spacing w:after="0" w:line="240" w:lineRule="auto"/>
              <w:jc w:val="both"/>
              <w:rPr>
                <w:rFonts w:ascii="Arial" w:hAnsi="Arial" w:cs="Arial"/>
              </w:rPr>
            </w:pPr>
            <w:r w:rsidRPr="00FB59E6">
              <w:rPr>
                <w:rFonts w:ascii="Arial" w:hAnsi="Arial" w:cs="Arial"/>
              </w:rPr>
              <w:t>Police matters</w:t>
            </w:r>
          </w:p>
          <w:p w:rsidR="00F10980" w:rsidRDefault="007610BF" w:rsidP="00AF610C">
            <w:pPr>
              <w:spacing w:after="0" w:line="240" w:lineRule="auto"/>
              <w:jc w:val="both"/>
              <w:rPr>
                <w:rFonts w:ascii="Arial" w:hAnsi="Arial" w:cs="Arial"/>
              </w:rPr>
            </w:pPr>
            <w:r>
              <w:rPr>
                <w:rFonts w:ascii="Arial" w:hAnsi="Arial" w:cs="Arial"/>
              </w:rPr>
              <w:t>A</w:t>
            </w:r>
            <w:r w:rsidR="00F10980">
              <w:rPr>
                <w:rFonts w:ascii="Arial" w:hAnsi="Arial" w:cs="Arial"/>
              </w:rPr>
              <w:t>ttend SNPs:</w:t>
            </w:r>
          </w:p>
          <w:p w:rsidR="00F10980" w:rsidRDefault="006B07F6" w:rsidP="00AF610C">
            <w:pPr>
              <w:spacing w:after="0" w:line="240" w:lineRule="auto"/>
              <w:jc w:val="both"/>
              <w:rPr>
                <w:rFonts w:ascii="Arial" w:hAnsi="Arial" w:cs="Arial"/>
              </w:rPr>
            </w:pPr>
            <w:r w:rsidRPr="00FB59E6">
              <w:rPr>
                <w:rFonts w:ascii="Arial" w:hAnsi="Arial" w:cs="Arial"/>
              </w:rPr>
              <w:t>Gipsy Hill</w:t>
            </w:r>
          </w:p>
          <w:p w:rsidR="00F10980" w:rsidRDefault="00F10980" w:rsidP="00AF610C">
            <w:pPr>
              <w:spacing w:after="0" w:line="240" w:lineRule="auto"/>
              <w:jc w:val="both"/>
              <w:rPr>
                <w:rFonts w:ascii="Arial" w:hAnsi="Arial" w:cs="Arial"/>
              </w:rPr>
            </w:pPr>
            <w:r>
              <w:rPr>
                <w:rFonts w:ascii="Arial" w:hAnsi="Arial" w:cs="Arial"/>
              </w:rPr>
              <w:t>Knights Hill</w:t>
            </w:r>
          </w:p>
          <w:p w:rsidR="006B07F6" w:rsidRPr="00FB59E6" w:rsidRDefault="006B07F6" w:rsidP="00AF610C">
            <w:pPr>
              <w:spacing w:after="0" w:line="240" w:lineRule="auto"/>
              <w:jc w:val="both"/>
              <w:rPr>
                <w:rFonts w:ascii="Arial" w:hAnsi="Arial" w:cs="Arial"/>
              </w:rPr>
            </w:pPr>
            <w:r w:rsidRPr="00FB59E6">
              <w:rPr>
                <w:rFonts w:ascii="Arial" w:hAnsi="Arial" w:cs="Arial"/>
              </w:rPr>
              <w:t>Thurlow Park</w:t>
            </w:r>
          </w:p>
        </w:tc>
        <w:tc>
          <w:tcPr>
            <w:tcW w:w="2552" w:type="dxa"/>
          </w:tcPr>
          <w:p w:rsidR="00F10980" w:rsidRDefault="007610BF" w:rsidP="00AF610C">
            <w:pPr>
              <w:spacing w:after="0" w:line="240" w:lineRule="auto"/>
              <w:jc w:val="both"/>
              <w:rPr>
                <w:rFonts w:ascii="Arial" w:hAnsi="Arial" w:cs="Arial"/>
              </w:rPr>
            </w:pPr>
            <w:r>
              <w:rPr>
                <w:rFonts w:ascii="Arial" w:hAnsi="Arial" w:cs="Arial"/>
              </w:rPr>
              <w:t>PV</w:t>
            </w:r>
          </w:p>
          <w:p w:rsidR="007610BF" w:rsidRDefault="007610BF" w:rsidP="00AF610C">
            <w:pPr>
              <w:spacing w:after="0" w:line="240" w:lineRule="auto"/>
              <w:jc w:val="both"/>
              <w:rPr>
                <w:rFonts w:ascii="Arial" w:hAnsi="Arial" w:cs="Arial"/>
              </w:rPr>
            </w:pPr>
          </w:p>
          <w:p w:rsidR="00F10980" w:rsidRDefault="006B07F6" w:rsidP="00AF610C">
            <w:pPr>
              <w:spacing w:after="0" w:line="240" w:lineRule="auto"/>
              <w:jc w:val="both"/>
              <w:rPr>
                <w:rFonts w:ascii="Arial" w:hAnsi="Arial" w:cs="Arial"/>
              </w:rPr>
            </w:pPr>
            <w:r w:rsidRPr="00FB59E6">
              <w:rPr>
                <w:rFonts w:ascii="Arial" w:hAnsi="Arial" w:cs="Arial"/>
              </w:rPr>
              <w:t>JW</w:t>
            </w:r>
          </w:p>
          <w:p w:rsidR="006B07F6" w:rsidRDefault="006B07F6" w:rsidP="00AF610C">
            <w:pPr>
              <w:spacing w:after="0" w:line="240" w:lineRule="auto"/>
              <w:jc w:val="both"/>
              <w:rPr>
                <w:rFonts w:ascii="Arial" w:hAnsi="Arial" w:cs="Arial"/>
              </w:rPr>
            </w:pPr>
            <w:r w:rsidRPr="00FB59E6">
              <w:rPr>
                <w:rFonts w:ascii="Arial" w:hAnsi="Arial" w:cs="Arial"/>
              </w:rPr>
              <w:t>SdS</w:t>
            </w:r>
          </w:p>
          <w:p w:rsidR="008F6A60" w:rsidRDefault="008F6A60" w:rsidP="00AF610C">
            <w:pPr>
              <w:spacing w:after="0" w:line="240" w:lineRule="auto"/>
              <w:jc w:val="both"/>
              <w:rPr>
                <w:rFonts w:ascii="Arial" w:hAnsi="Arial" w:cs="Arial"/>
              </w:rPr>
            </w:pPr>
            <w:r>
              <w:rPr>
                <w:rFonts w:ascii="Arial" w:hAnsi="Arial" w:cs="Arial"/>
              </w:rPr>
              <w:t>PV</w:t>
            </w:r>
          </w:p>
        </w:tc>
      </w:tr>
      <w:tr w:rsidR="006B07F6" w:rsidTr="007610BF">
        <w:tc>
          <w:tcPr>
            <w:tcW w:w="6912" w:type="dxa"/>
          </w:tcPr>
          <w:p w:rsidR="006B07F6" w:rsidRPr="00DE6272" w:rsidRDefault="006B07F6" w:rsidP="00AF610C">
            <w:pPr>
              <w:spacing w:after="0"/>
              <w:jc w:val="both"/>
              <w:rPr>
                <w:rFonts w:ascii="Arial" w:hAnsi="Arial" w:cs="Arial"/>
                <w:shd w:val="clear" w:color="auto" w:fill="FFFFFF"/>
              </w:rPr>
            </w:pPr>
            <w:r w:rsidRPr="00380A54">
              <w:rPr>
                <w:rFonts w:ascii="Arial" w:hAnsi="Arial" w:cs="Arial"/>
              </w:rPr>
              <w:t xml:space="preserve">Health: </w:t>
            </w:r>
            <w:r w:rsidRPr="00380A54">
              <w:rPr>
                <w:rFonts w:ascii="Arial" w:hAnsi="Arial" w:cs="Arial"/>
                <w:shd w:val="clear" w:color="auto" w:fill="FFFFFF"/>
              </w:rPr>
              <w:t>Clinical Commissioning Group</w:t>
            </w:r>
            <w:r>
              <w:rPr>
                <w:rFonts w:ascii="Arial" w:hAnsi="Arial" w:cs="Arial"/>
                <w:shd w:val="clear" w:color="auto" w:fill="FFFFFF"/>
              </w:rPr>
              <w:t xml:space="preserve"> activity</w:t>
            </w:r>
          </w:p>
        </w:tc>
        <w:tc>
          <w:tcPr>
            <w:tcW w:w="2552" w:type="dxa"/>
          </w:tcPr>
          <w:p w:rsidR="006B07F6" w:rsidRDefault="007610BF" w:rsidP="00AF610C">
            <w:pPr>
              <w:spacing w:after="0"/>
              <w:jc w:val="both"/>
              <w:rPr>
                <w:rFonts w:ascii="Arial" w:hAnsi="Arial" w:cs="Arial"/>
              </w:rPr>
            </w:pPr>
            <w:r>
              <w:rPr>
                <w:rFonts w:ascii="Arial" w:hAnsi="Arial" w:cs="Arial"/>
              </w:rPr>
              <w:t>KH</w:t>
            </w:r>
          </w:p>
        </w:tc>
      </w:tr>
      <w:tr w:rsidR="006B07F6" w:rsidTr="007610BF">
        <w:tc>
          <w:tcPr>
            <w:tcW w:w="6912" w:type="dxa"/>
          </w:tcPr>
          <w:p w:rsidR="006B07F6" w:rsidRPr="00DE6272" w:rsidRDefault="00537201" w:rsidP="00AF610C">
            <w:pPr>
              <w:spacing w:after="0"/>
              <w:jc w:val="both"/>
              <w:rPr>
                <w:rFonts w:ascii="Arial" w:hAnsi="Arial" w:cs="Arial"/>
                <w:shd w:val="clear" w:color="auto" w:fill="FFFFFF"/>
              </w:rPr>
            </w:pPr>
            <w:r>
              <w:rPr>
                <w:rFonts w:ascii="Arial" w:hAnsi="Arial" w:cs="Arial"/>
                <w:shd w:val="clear" w:color="auto" w:fill="FFFFFF"/>
              </w:rPr>
              <w:t>Transport; TfL; Network R</w:t>
            </w:r>
            <w:r w:rsidR="006B07F6" w:rsidRPr="00380A54">
              <w:rPr>
                <w:rFonts w:ascii="Arial" w:hAnsi="Arial" w:cs="Arial"/>
                <w:shd w:val="clear" w:color="auto" w:fill="FFFFFF"/>
              </w:rPr>
              <w:t>ail; GOVIA: Southern Railway and Southeastern</w:t>
            </w:r>
          </w:p>
        </w:tc>
        <w:tc>
          <w:tcPr>
            <w:tcW w:w="2552" w:type="dxa"/>
          </w:tcPr>
          <w:p w:rsidR="006B07F6" w:rsidRDefault="006B07F6" w:rsidP="00AF610C">
            <w:pPr>
              <w:spacing w:after="0"/>
              <w:jc w:val="both"/>
              <w:rPr>
                <w:rFonts w:ascii="Arial" w:hAnsi="Arial" w:cs="Arial"/>
              </w:rPr>
            </w:pPr>
            <w:r>
              <w:rPr>
                <w:rFonts w:ascii="Arial" w:hAnsi="Arial" w:cs="Arial"/>
              </w:rPr>
              <w:t>SdS</w:t>
            </w:r>
            <w:r w:rsidR="007610BF">
              <w:rPr>
                <w:rFonts w:ascii="Arial" w:hAnsi="Arial" w:cs="Arial"/>
              </w:rPr>
              <w:t xml:space="preserve"> (with Tim Bellenger)</w:t>
            </w:r>
          </w:p>
        </w:tc>
      </w:tr>
      <w:tr w:rsidR="006B07F6" w:rsidTr="007610BF">
        <w:tc>
          <w:tcPr>
            <w:tcW w:w="6912" w:type="dxa"/>
          </w:tcPr>
          <w:p w:rsidR="006B07F6" w:rsidRPr="00DE6272" w:rsidRDefault="006B07F6" w:rsidP="00AF610C">
            <w:pPr>
              <w:spacing w:after="0"/>
              <w:jc w:val="both"/>
              <w:rPr>
                <w:rFonts w:ascii="Arial" w:hAnsi="Arial" w:cs="Arial"/>
                <w:shd w:val="clear" w:color="auto" w:fill="FFFFFF"/>
              </w:rPr>
            </w:pPr>
            <w:r w:rsidRPr="007F6F65">
              <w:rPr>
                <w:rFonts w:ascii="Arial" w:hAnsi="Arial" w:cs="Arial"/>
                <w:shd w:val="clear" w:color="auto" w:fill="FFFFFF"/>
              </w:rPr>
              <w:t>Council ward levered funds: CIL funding/ s.137 monies</w:t>
            </w:r>
          </w:p>
        </w:tc>
        <w:tc>
          <w:tcPr>
            <w:tcW w:w="2552" w:type="dxa"/>
          </w:tcPr>
          <w:p w:rsidR="006B07F6" w:rsidRDefault="000E2C26" w:rsidP="00AF610C">
            <w:pPr>
              <w:spacing w:after="0"/>
              <w:jc w:val="both"/>
              <w:rPr>
                <w:rFonts w:ascii="Arial" w:hAnsi="Arial" w:cs="Arial"/>
              </w:rPr>
            </w:pPr>
            <w:r>
              <w:rPr>
                <w:rFonts w:ascii="Arial" w:hAnsi="Arial" w:cs="Arial"/>
              </w:rPr>
              <w:t>(TS circulated CIL report following meeting)</w:t>
            </w:r>
          </w:p>
        </w:tc>
      </w:tr>
      <w:tr w:rsidR="006B07F6" w:rsidTr="007610BF">
        <w:tc>
          <w:tcPr>
            <w:tcW w:w="6912" w:type="dxa"/>
          </w:tcPr>
          <w:p w:rsidR="006B07F6" w:rsidRPr="00DE6272" w:rsidRDefault="00760187" w:rsidP="00760187">
            <w:pPr>
              <w:spacing w:after="0"/>
              <w:jc w:val="both"/>
              <w:rPr>
                <w:rFonts w:ascii="Arial" w:hAnsi="Arial" w:cs="Arial"/>
                <w:shd w:val="clear" w:color="auto" w:fill="FFFFFF"/>
              </w:rPr>
            </w:pPr>
            <w:r>
              <w:rPr>
                <w:rFonts w:ascii="Arial" w:hAnsi="Arial" w:cs="Arial"/>
                <w:shd w:val="clear" w:color="auto" w:fill="FFFFFF"/>
              </w:rPr>
              <w:t>List of g</w:t>
            </w:r>
            <w:r w:rsidR="006B07F6">
              <w:rPr>
                <w:rFonts w:ascii="Arial" w:hAnsi="Arial" w:cs="Arial"/>
                <w:shd w:val="clear" w:color="auto" w:fill="FFFFFF"/>
              </w:rPr>
              <w:t>rant funding</w:t>
            </w:r>
            <w:r>
              <w:rPr>
                <w:rFonts w:ascii="Arial" w:hAnsi="Arial" w:cs="Arial"/>
                <w:shd w:val="clear" w:color="auto" w:fill="FFFFFF"/>
              </w:rPr>
              <w:t>/public investment</w:t>
            </w:r>
            <w:r w:rsidR="006B07F6">
              <w:rPr>
                <w:rFonts w:ascii="Arial" w:hAnsi="Arial" w:cs="Arial"/>
                <w:shd w:val="clear" w:color="auto" w:fill="FFFFFF"/>
              </w:rPr>
              <w:t xml:space="preserve"> </w:t>
            </w:r>
            <w:r>
              <w:rPr>
                <w:rFonts w:ascii="Arial" w:hAnsi="Arial" w:cs="Arial"/>
                <w:shd w:val="clear" w:color="auto" w:fill="FFFFFF"/>
              </w:rPr>
              <w:t>opportunities</w:t>
            </w:r>
            <w:r w:rsidR="006B07F6">
              <w:rPr>
                <w:rFonts w:ascii="Arial" w:hAnsi="Arial" w:cs="Arial"/>
                <w:shd w:val="clear" w:color="auto" w:fill="FFFFFF"/>
              </w:rPr>
              <w:t xml:space="preserve"> for the Forum </w:t>
            </w:r>
          </w:p>
        </w:tc>
        <w:tc>
          <w:tcPr>
            <w:tcW w:w="2552" w:type="dxa"/>
          </w:tcPr>
          <w:p w:rsidR="006B07F6" w:rsidRDefault="00760187" w:rsidP="00AF610C">
            <w:pPr>
              <w:spacing w:after="0"/>
              <w:jc w:val="both"/>
              <w:rPr>
                <w:rFonts w:ascii="Arial" w:hAnsi="Arial" w:cs="Arial"/>
              </w:rPr>
            </w:pPr>
            <w:r>
              <w:rPr>
                <w:rFonts w:ascii="Arial" w:hAnsi="Arial" w:cs="Arial"/>
              </w:rPr>
              <w:t>KH</w:t>
            </w:r>
          </w:p>
        </w:tc>
      </w:tr>
      <w:tr w:rsidR="006B07F6" w:rsidTr="007610BF">
        <w:tc>
          <w:tcPr>
            <w:tcW w:w="6912" w:type="dxa"/>
          </w:tcPr>
          <w:p w:rsidR="006B07F6" w:rsidRDefault="006B07F6" w:rsidP="00AF610C">
            <w:pPr>
              <w:spacing w:after="0"/>
              <w:jc w:val="both"/>
              <w:rPr>
                <w:rFonts w:ascii="Arial" w:hAnsi="Arial" w:cs="Arial"/>
              </w:rPr>
            </w:pPr>
            <w:r w:rsidRPr="007F6F65">
              <w:rPr>
                <w:rFonts w:ascii="Arial" w:hAnsi="Arial" w:cs="Arial"/>
              </w:rPr>
              <w:t>Older people – e.g. Norwood Pensioners Group</w:t>
            </w:r>
          </w:p>
        </w:tc>
        <w:tc>
          <w:tcPr>
            <w:tcW w:w="2552" w:type="dxa"/>
          </w:tcPr>
          <w:p w:rsidR="006B07F6" w:rsidRDefault="006B07F6" w:rsidP="00AF610C">
            <w:pPr>
              <w:spacing w:after="0"/>
              <w:jc w:val="both"/>
              <w:rPr>
                <w:rFonts w:ascii="Arial" w:hAnsi="Arial" w:cs="Arial"/>
              </w:rPr>
            </w:pPr>
            <w:r>
              <w:rPr>
                <w:rFonts w:ascii="Arial" w:hAnsi="Arial" w:cs="Arial"/>
              </w:rPr>
              <w:t>SdS</w:t>
            </w:r>
          </w:p>
        </w:tc>
      </w:tr>
      <w:tr w:rsidR="006B07F6" w:rsidTr="007610BF">
        <w:tc>
          <w:tcPr>
            <w:tcW w:w="6912" w:type="dxa"/>
          </w:tcPr>
          <w:p w:rsidR="006B07F6" w:rsidRDefault="006B07F6" w:rsidP="00AF610C">
            <w:pPr>
              <w:spacing w:after="0"/>
              <w:jc w:val="both"/>
              <w:rPr>
                <w:rFonts w:ascii="Arial" w:hAnsi="Arial" w:cs="Arial"/>
              </w:rPr>
            </w:pPr>
            <w:r w:rsidRPr="007F6F65">
              <w:rPr>
                <w:rFonts w:ascii="Arial" w:hAnsi="Arial" w:cs="Arial"/>
              </w:rPr>
              <w:t>Arts and culture</w:t>
            </w:r>
          </w:p>
        </w:tc>
        <w:tc>
          <w:tcPr>
            <w:tcW w:w="2552" w:type="dxa"/>
          </w:tcPr>
          <w:p w:rsidR="006B07F6" w:rsidRDefault="006B07F6" w:rsidP="00AF610C">
            <w:pPr>
              <w:spacing w:after="0"/>
              <w:jc w:val="both"/>
              <w:rPr>
                <w:rFonts w:ascii="Arial" w:hAnsi="Arial" w:cs="Arial"/>
              </w:rPr>
            </w:pPr>
            <w:r>
              <w:rPr>
                <w:rFonts w:ascii="Arial" w:hAnsi="Arial" w:cs="Arial"/>
              </w:rPr>
              <w:t>SMcL</w:t>
            </w:r>
          </w:p>
        </w:tc>
      </w:tr>
      <w:tr w:rsidR="006B07F6" w:rsidTr="007610BF">
        <w:tc>
          <w:tcPr>
            <w:tcW w:w="6912" w:type="dxa"/>
          </w:tcPr>
          <w:p w:rsidR="006B07F6" w:rsidRDefault="006B07F6" w:rsidP="00AF610C">
            <w:pPr>
              <w:spacing w:after="0"/>
              <w:jc w:val="both"/>
              <w:rPr>
                <w:rFonts w:ascii="Arial" w:hAnsi="Arial" w:cs="Arial"/>
              </w:rPr>
            </w:pPr>
            <w:r w:rsidRPr="007F6F65">
              <w:rPr>
                <w:rFonts w:ascii="Arial" w:hAnsi="Arial" w:cs="Arial"/>
              </w:rPr>
              <w:t>Food and nutrition (e.g. Foodbank and Community Shop)</w:t>
            </w:r>
          </w:p>
        </w:tc>
        <w:tc>
          <w:tcPr>
            <w:tcW w:w="2552" w:type="dxa"/>
          </w:tcPr>
          <w:p w:rsidR="006B07F6" w:rsidRDefault="006B07F6" w:rsidP="00AF610C">
            <w:pPr>
              <w:spacing w:after="0"/>
              <w:jc w:val="both"/>
              <w:rPr>
                <w:rFonts w:ascii="Arial" w:hAnsi="Arial" w:cs="Arial"/>
              </w:rPr>
            </w:pPr>
            <w:r>
              <w:rPr>
                <w:rFonts w:ascii="Arial" w:hAnsi="Arial" w:cs="Arial"/>
              </w:rPr>
              <w:t>S</w:t>
            </w:r>
            <w:r w:rsidR="00201136">
              <w:rPr>
                <w:rFonts w:ascii="Arial" w:hAnsi="Arial" w:cs="Arial"/>
              </w:rPr>
              <w:t>ds/</w:t>
            </w:r>
            <w:r w:rsidR="00F10980">
              <w:rPr>
                <w:rFonts w:ascii="Arial" w:hAnsi="Arial" w:cs="Arial"/>
              </w:rPr>
              <w:t>GO</w:t>
            </w:r>
          </w:p>
        </w:tc>
      </w:tr>
      <w:tr w:rsidR="006B07F6" w:rsidTr="007610BF">
        <w:tc>
          <w:tcPr>
            <w:tcW w:w="6912" w:type="dxa"/>
          </w:tcPr>
          <w:p w:rsidR="006B07F6" w:rsidRDefault="006B07F6" w:rsidP="00AF610C">
            <w:pPr>
              <w:spacing w:after="0"/>
              <w:jc w:val="both"/>
              <w:rPr>
                <w:rFonts w:ascii="Arial" w:hAnsi="Arial" w:cs="Arial"/>
              </w:rPr>
            </w:pPr>
            <w:r w:rsidRPr="007F6F65">
              <w:rPr>
                <w:rFonts w:ascii="Arial" w:hAnsi="Arial" w:cs="Arial"/>
              </w:rPr>
              <w:t>Access to shops, businesses and other services: local economy</w:t>
            </w:r>
          </w:p>
        </w:tc>
        <w:tc>
          <w:tcPr>
            <w:tcW w:w="2552" w:type="dxa"/>
          </w:tcPr>
          <w:p w:rsidR="006B07F6" w:rsidRDefault="00201136" w:rsidP="00AF610C">
            <w:pPr>
              <w:spacing w:after="0"/>
              <w:jc w:val="both"/>
              <w:rPr>
                <w:rFonts w:ascii="Arial" w:hAnsi="Arial" w:cs="Arial"/>
              </w:rPr>
            </w:pPr>
            <w:r>
              <w:rPr>
                <w:rFonts w:ascii="Arial" w:hAnsi="Arial" w:cs="Arial"/>
              </w:rPr>
              <w:t>PV/</w:t>
            </w:r>
            <w:r w:rsidR="006B07F6">
              <w:rPr>
                <w:rFonts w:ascii="Arial" w:hAnsi="Arial" w:cs="Arial"/>
              </w:rPr>
              <w:t>SMcL</w:t>
            </w:r>
            <w:r>
              <w:rPr>
                <w:rFonts w:ascii="Arial" w:hAnsi="Arial" w:cs="Arial"/>
              </w:rPr>
              <w:t>/ACa</w:t>
            </w:r>
          </w:p>
        </w:tc>
      </w:tr>
      <w:tr w:rsidR="006B07F6" w:rsidTr="007610BF">
        <w:tc>
          <w:tcPr>
            <w:tcW w:w="6912" w:type="dxa"/>
          </w:tcPr>
          <w:p w:rsidR="006B07F6" w:rsidRDefault="006B07F6" w:rsidP="00AF610C">
            <w:pPr>
              <w:spacing w:after="0"/>
              <w:jc w:val="both"/>
              <w:rPr>
                <w:rFonts w:ascii="Arial" w:hAnsi="Arial" w:cs="Arial"/>
              </w:rPr>
            </w:pPr>
            <w:r>
              <w:rPr>
                <w:rFonts w:ascii="Arial" w:hAnsi="Arial" w:cs="Arial"/>
              </w:rPr>
              <w:t xml:space="preserve">Station to Station: </w:t>
            </w:r>
            <w:r w:rsidRPr="007F6F65">
              <w:rPr>
                <w:rFonts w:ascii="Arial" w:hAnsi="Arial" w:cs="Arial"/>
              </w:rPr>
              <w:t>BID</w:t>
            </w:r>
          </w:p>
        </w:tc>
        <w:tc>
          <w:tcPr>
            <w:tcW w:w="2552" w:type="dxa"/>
          </w:tcPr>
          <w:p w:rsidR="006B07F6" w:rsidRDefault="006B07F6" w:rsidP="00201136">
            <w:pPr>
              <w:spacing w:after="0"/>
              <w:jc w:val="both"/>
              <w:rPr>
                <w:rFonts w:ascii="Arial" w:hAnsi="Arial" w:cs="Arial"/>
              </w:rPr>
            </w:pPr>
            <w:r>
              <w:rPr>
                <w:rFonts w:ascii="Arial" w:hAnsi="Arial" w:cs="Arial"/>
              </w:rPr>
              <w:t>SMcL</w:t>
            </w:r>
            <w:r w:rsidR="00F10980">
              <w:rPr>
                <w:rFonts w:ascii="Arial" w:hAnsi="Arial" w:cs="Arial"/>
              </w:rPr>
              <w:t>/PV</w:t>
            </w:r>
          </w:p>
        </w:tc>
      </w:tr>
    </w:tbl>
    <w:p w:rsidR="006B07F6" w:rsidRDefault="006B07F6" w:rsidP="00AF610C">
      <w:pPr>
        <w:spacing w:after="0" w:line="240" w:lineRule="auto"/>
        <w:jc w:val="both"/>
        <w:rPr>
          <w:rFonts w:ascii="Arial" w:hAnsi="Arial" w:cs="Arial"/>
        </w:rPr>
      </w:pPr>
    </w:p>
    <w:p w:rsidR="008F6A60" w:rsidRDefault="008F6A60" w:rsidP="00AF610C">
      <w:pPr>
        <w:spacing w:after="0" w:line="240" w:lineRule="auto"/>
        <w:jc w:val="both"/>
        <w:rPr>
          <w:rFonts w:ascii="Arial" w:hAnsi="Arial" w:cs="Arial"/>
        </w:rPr>
      </w:pPr>
      <w:r>
        <w:rPr>
          <w:rFonts w:ascii="Arial" w:hAnsi="Arial" w:cs="Arial"/>
        </w:rPr>
        <w:t>Ensuring all geographical areas</w:t>
      </w:r>
      <w:r w:rsidR="00514D85">
        <w:rPr>
          <w:rFonts w:ascii="Arial" w:hAnsi="Arial" w:cs="Arial"/>
        </w:rPr>
        <w:t xml:space="preserve"> of the three wards was covered</w:t>
      </w:r>
      <w:r>
        <w:rPr>
          <w:rFonts w:ascii="Arial" w:hAnsi="Arial" w:cs="Arial"/>
        </w:rPr>
        <w:t xml:space="preserve"> was important and </w:t>
      </w:r>
      <w:r w:rsidR="007610BF">
        <w:rPr>
          <w:rFonts w:ascii="Arial" w:hAnsi="Arial" w:cs="Arial"/>
        </w:rPr>
        <w:t xml:space="preserve">especially </w:t>
      </w:r>
      <w:r>
        <w:rPr>
          <w:rFonts w:ascii="Arial" w:hAnsi="Arial" w:cs="Arial"/>
        </w:rPr>
        <w:t xml:space="preserve">Gipsy Hill </w:t>
      </w:r>
      <w:r w:rsidR="007610BF">
        <w:rPr>
          <w:rFonts w:ascii="Arial" w:hAnsi="Arial" w:cs="Arial"/>
        </w:rPr>
        <w:t>Ward</w:t>
      </w:r>
      <w:r>
        <w:rPr>
          <w:rFonts w:ascii="Arial" w:hAnsi="Arial" w:cs="Arial"/>
        </w:rPr>
        <w:t>.</w:t>
      </w:r>
      <w:r w:rsidR="007610BF">
        <w:rPr>
          <w:rFonts w:ascii="Arial" w:hAnsi="Arial" w:cs="Arial"/>
        </w:rPr>
        <w:t xml:space="preserve"> Consideration needed to be given to inviting a Ward councillor from each of the three wards to each committee meeting (in rotation).</w:t>
      </w:r>
      <w:r w:rsidR="000E2C26">
        <w:rPr>
          <w:rFonts w:ascii="Arial" w:hAnsi="Arial" w:cs="Arial"/>
        </w:rPr>
        <w:t xml:space="preserve"> </w:t>
      </w:r>
      <w:r w:rsidR="000E2C26">
        <w:rPr>
          <w:rFonts w:ascii="Arial" w:hAnsi="Arial" w:cs="Arial"/>
          <w:shd w:val="clear" w:color="auto" w:fill="FFFFFF"/>
        </w:rPr>
        <w:t>Councillor Jackie Meldrum would attend or establish a rota if an annual cycle of meetings could be established.</w:t>
      </w:r>
      <w:r w:rsidR="00201136">
        <w:rPr>
          <w:rFonts w:ascii="Arial" w:hAnsi="Arial" w:cs="Arial"/>
        </w:rPr>
        <w:t xml:space="preserve"> </w:t>
      </w:r>
      <w:r w:rsidR="007610BF">
        <w:rPr>
          <w:rFonts w:ascii="Arial" w:hAnsi="Arial" w:cs="Arial"/>
        </w:rPr>
        <w:t xml:space="preserve">Holding a public meeting in a </w:t>
      </w:r>
      <w:r w:rsidR="002F0D81">
        <w:rPr>
          <w:rFonts w:ascii="Arial" w:hAnsi="Arial" w:cs="Arial"/>
        </w:rPr>
        <w:t xml:space="preserve">new and relevant </w:t>
      </w:r>
      <w:r w:rsidR="007610BF">
        <w:rPr>
          <w:rFonts w:ascii="Arial" w:hAnsi="Arial" w:cs="Arial"/>
        </w:rPr>
        <w:t xml:space="preserve">locality would assist </w:t>
      </w:r>
      <w:r w:rsidR="002F0D81">
        <w:rPr>
          <w:rFonts w:ascii="Arial" w:hAnsi="Arial" w:cs="Arial"/>
        </w:rPr>
        <w:t xml:space="preserve">extending </w:t>
      </w:r>
      <w:r w:rsidR="007610BF">
        <w:rPr>
          <w:rFonts w:ascii="Arial" w:hAnsi="Arial" w:cs="Arial"/>
        </w:rPr>
        <w:t>the reach of the Forum.</w:t>
      </w:r>
    </w:p>
    <w:p w:rsidR="007610BF" w:rsidRDefault="007610BF" w:rsidP="00AF610C">
      <w:pPr>
        <w:spacing w:after="0" w:line="240" w:lineRule="auto"/>
        <w:jc w:val="both"/>
        <w:rPr>
          <w:rFonts w:ascii="Arial" w:hAnsi="Arial" w:cs="Arial"/>
        </w:rPr>
      </w:pPr>
    </w:p>
    <w:p w:rsidR="007610BF" w:rsidRDefault="007610BF" w:rsidP="00AF610C">
      <w:pPr>
        <w:spacing w:after="0" w:line="240" w:lineRule="auto"/>
        <w:jc w:val="both"/>
        <w:rPr>
          <w:rFonts w:ascii="Arial" w:hAnsi="Arial" w:cs="Arial"/>
        </w:rPr>
      </w:pPr>
      <w:r>
        <w:rPr>
          <w:rFonts w:ascii="Arial" w:hAnsi="Arial" w:cs="Arial"/>
        </w:rPr>
        <w:t xml:space="preserve">Notes for the </w:t>
      </w:r>
      <w:r>
        <w:rPr>
          <w:rFonts w:ascii="Arial" w:hAnsi="Arial" w:cs="Arial"/>
          <w:shd w:val="clear" w:color="auto" w:fill="FFFFFF"/>
        </w:rPr>
        <w:t>Grant funding applications workshop: SMcL to find and send to KH.</w:t>
      </w:r>
      <w:r w:rsidR="00537201">
        <w:rPr>
          <w:rFonts w:ascii="Arial" w:hAnsi="Arial" w:cs="Arial"/>
          <w:shd w:val="clear" w:color="auto" w:fill="FFFFFF"/>
        </w:rPr>
        <w:t xml:space="preserve"> The status of the Forum was not thought to be an impediment to grant funding applications. All Committee members</w:t>
      </w:r>
      <w:r w:rsidR="00E160EC">
        <w:rPr>
          <w:rFonts w:ascii="Arial" w:hAnsi="Arial" w:cs="Arial"/>
          <w:shd w:val="clear" w:color="auto" w:fill="FFFFFF"/>
        </w:rPr>
        <w:t xml:space="preserve"> were asked to think of ideas </w:t>
      </w:r>
      <w:r w:rsidR="00537201">
        <w:rPr>
          <w:rFonts w:ascii="Arial" w:hAnsi="Arial" w:cs="Arial"/>
          <w:shd w:val="clear" w:color="auto" w:fill="FFFFFF"/>
        </w:rPr>
        <w:t>f</w:t>
      </w:r>
      <w:r w:rsidR="00E160EC">
        <w:rPr>
          <w:rFonts w:ascii="Arial" w:hAnsi="Arial" w:cs="Arial"/>
          <w:shd w:val="clear" w:color="auto" w:fill="FFFFFF"/>
        </w:rPr>
        <w:t>or</w:t>
      </w:r>
      <w:r w:rsidR="00537201">
        <w:rPr>
          <w:rFonts w:ascii="Arial" w:hAnsi="Arial" w:cs="Arial"/>
          <w:shd w:val="clear" w:color="auto" w:fill="FFFFFF"/>
        </w:rPr>
        <w:t xml:space="preserve"> projects that should be worked up.</w:t>
      </w:r>
    </w:p>
    <w:p w:rsidR="008F6A60" w:rsidRDefault="008F6A60" w:rsidP="00AF610C">
      <w:pPr>
        <w:spacing w:after="0" w:line="240" w:lineRule="auto"/>
        <w:jc w:val="both"/>
        <w:rPr>
          <w:rFonts w:ascii="Arial" w:hAnsi="Arial" w:cs="Arial"/>
        </w:rPr>
      </w:pPr>
    </w:p>
    <w:p w:rsidR="008F6A60" w:rsidRDefault="008F6A60" w:rsidP="00AF610C">
      <w:pPr>
        <w:spacing w:after="0" w:line="240" w:lineRule="auto"/>
        <w:jc w:val="both"/>
        <w:rPr>
          <w:rFonts w:ascii="Arial" w:hAnsi="Arial" w:cs="Arial"/>
          <w:vanish/>
        </w:rPr>
      </w:pPr>
      <w:r>
        <w:rPr>
          <w:rFonts w:ascii="Arial" w:hAnsi="Arial" w:cs="Arial"/>
          <w:vanish/>
        </w:rPr>
        <w:t>ill might assist.</w:t>
      </w:r>
    </w:p>
    <w:p w:rsidR="00692467" w:rsidRDefault="008F6A60" w:rsidP="00AF610C">
      <w:pPr>
        <w:spacing w:after="0" w:line="240" w:lineRule="auto"/>
        <w:jc w:val="both"/>
        <w:rPr>
          <w:rFonts w:ascii="Arial" w:hAnsi="Arial" w:cs="Arial"/>
        </w:rPr>
      </w:pPr>
      <w:r>
        <w:rPr>
          <w:rFonts w:ascii="Arial" w:hAnsi="Arial" w:cs="Arial"/>
        </w:rPr>
        <w:t xml:space="preserve">It was recognised that in undertaking the above activities, all </w:t>
      </w:r>
      <w:r w:rsidR="00E93C5E">
        <w:rPr>
          <w:rFonts w:ascii="Arial" w:hAnsi="Arial" w:cs="Arial"/>
        </w:rPr>
        <w:t xml:space="preserve">Committee members </w:t>
      </w:r>
      <w:r w:rsidR="00692467">
        <w:rPr>
          <w:rFonts w:ascii="Arial" w:hAnsi="Arial" w:cs="Arial"/>
        </w:rPr>
        <w:t>sh</w:t>
      </w:r>
      <w:r w:rsidR="00E93C5E">
        <w:rPr>
          <w:rFonts w:ascii="Arial" w:hAnsi="Arial" w:cs="Arial"/>
        </w:rPr>
        <w:t>ould</w:t>
      </w:r>
      <w:r w:rsidR="00692467">
        <w:rPr>
          <w:rFonts w:ascii="Arial" w:hAnsi="Arial" w:cs="Arial"/>
        </w:rPr>
        <w:t>:</w:t>
      </w:r>
    </w:p>
    <w:p w:rsidR="00692467" w:rsidRPr="00692467" w:rsidRDefault="00692467" w:rsidP="00AF610C">
      <w:pPr>
        <w:pStyle w:val="ListParagraph"/>
        <w:numPr>
          <w:ilvl w:val="0"/>
          <w:numId w:val="31"/>
        </w:numPr>
        <w:spacing w:after="0" w:line="240" w:lineRule="auto"/>
        <w:jc w:val="both"/>
        <w:rPr>
          <w:rFonts w:ascii="Arial" w:hAnsi="Arial" w:cs="Arial"/>
        </w:rPr>
      </w:pPr>
      <w:r>
        <w:rPr>
          <w:rFonts w:ascii="Arial" w:hAnsi="Arial" w:cs="Arial"/>
        </w:rPr>
        <w:t>B</w:t>
      </w:r>
      <w:r w:rsidR="00E93C5E" w:rsidRPr="00692467">
        <w:rPr>
          <w:rFonts w:ascii="Arial" w:hAnsi="Arial" w:cs="Arial"/>
        </w:rPr>
        <w:t>e undertaki</w:t>
      </w:r>
      <w:r w:rsidR="008F6A60" w:rsidRPr="00692467">
        <w:rPr>
          <w:rFonts w:ascii="Arial" w:hAnsi="Arial" w:cs="Arial"/>
        </w:rPr>
        <w:t xml:space="preserve">ng the important role of </w:t>
      </w:r>
      <w:r w:rsidR="00E93C5E" w:rsidRPr="00692467">
        <w:rPr>
          <w:rFonts w:ascii="Arial" w:hAnsi="Arial" w:cs="Arial"/>
        </w:rPr>
        <w:t xml:space="preserve">aspiring to </w:t>
      </w:r>
      <w:r w:rsidR="008F6A60" w:rsidRPr="00692467">
        <w:rPr>
          <w:rFonts w:ascii="Arial" w:hAnsi="Arial" w:cs="Arial"/>
        </w:rPr>
        <w:t>link all areas of t</w:t>
      </w:r>
      <w:r w:rsidR="00E160EC">
        <w:rPr>
          <w:rFonts w:ascii="Arial" w:hAnsi="Arial" w:cs="Arial"/>
        </w:rPr>
        <w:t xml:space="preserve">he community (including hard to </w:t>
      </w:r>
      <w:r w:rsidR="008F6A60" w:rsidRPr="00692467">
        <w:rPr>
          <w:rFonts w:ascii="Arial" w:hAnsi="Arial" w:cs="Arial"/>
        </w:rPr>
        <w:t>reach groups)</w:t>
      </w:r>
      <w:r>
        <w:rPr>
          <w:rFonts w:ascii="Arial" w:hAnsi="Arial" w:cs="Arial"/>
        </w:rPr>
        <w:t xml:space="preserve">. </w:t>
      </w:r>
      <w:r w:rsidRPr="00692467">
        <w:rPr>
          <w:rFonts w:ascii="Arial" w:hAnsi="Arial" w:cs="Arial"/>
        </w:rPr>
        <w:t>A list of TRAs and other communi</w:t>
      </w:r>
      <w:r w:rsidR="00E160EC">
        <w:rPr>
          <w:rFonts w:ascii="Arial" w:hAnsi="Arial" w:cs="Arial"/>
        </w:rPr>
        <w:t>ty organisations would assist</w:t>
      </w:r>
    </w:p>
    <w:p w:rsidR="00201136" w:rsidRDefault="00692467" w:rsidP="00AF610C">
      <w:pPr>
        <w:pStyle w:val="ListParagraph"/>
        <w:numPr>
          <w:ilvl w:val="0"/>
          <w:numId w:val="31"/>
        </w:numPr>
        <w:spacing w:after="0" w:line="240" w:lineRule="auto"/>
        <w:jc w:val="both"/>
        <w:rPr>
          <w:rFonts w:ascii="Arial" w:hAnsi="Arial" w:cs="Arial"/>
        </w:rPr>
      </w:pPr>
      <w:r w:rsidRPr="00201136">
        <w:rPr>
          <w:rFonts w:ascii="Arial" w:hAnsi="Arial" w:cs="Arial"/>
        </w:rPr>
        <w:t>R</w:t>
      </w:r>
      <w:r w:rsidR="008F6A60" w:rsidRPr="00201136">
        <w:rPr>
          <w:rFonts w:ascii="Arial" w:hAnsi="Arial" w:cs="Arial"/>
        </w:rPr>
        <w:t xml:space="preserve">eport back </w:t>
      </w:r>
      <w:r w:rsidR="00E160EC" w:rsidRPr="00201136">
        <w:rPr>
          <w:rFonts w:ascii="Arial" w:hAnsi="Arial" w:cs="Arial"/>
        </w:rPr>
        <w:t xml:space="preserve">on relevant issues </w:t>
      </w:r>
    </w:p>
    <w:p w:rsidR="008F6A60" w:rsidRPr="00201136" w:rsidRDefault="00692467" w:rsidP="00AF610C">
      <w:pPr>
        <w:pStyle w:val="ListParagraph"/>
        <w:numPr>
          <w:ilvl w:val="0"/>
          <w:numId w:val="31"/>
        </w:numPr>
        <w:spacing w:after="0" w:line="240" w:lineRule="auto"/>
        <w:jc w:val="both"/>
        <w:rPr>
          <w:rFonts w:ascii="Arial" w:hAnsi="Arial" w:cs="Arial"/>
        </w:rPr>
      </w:pPr>
      <w:r w:rsidRPr="00201136">
        <w:rPr>
          <w:rFonts w:ascii="Arial" w:hAnsi="Arial" w:cs="Arial"/>
        </w:rPr>
        <w:t xml:space="preserve">Promote </w:t>
      </w:r>
      <w:r w:rsidR="008F6A60" w:rsidRPr="00201136">
        <w:rPr>
          <w:rFonts w:ascii="Arial" w:hAnsi="Arial" w:cs="Arial"/>
        </w:rPr>
        <w:t xml:space="preserve">newsletter </w:t>
      </w:r>
      <w:r w:rsidRPr="00201136">
        <w:rPr>
          <w:rFonts w:ascii="Arial" w:hAnsi="Arial" w:cs="Arial"/>
        </w:rPr>
        <w:t>sign-ups and</w:t>
      </w:r>
      <w:r w:rsidR="008F6A60" w:rsidRPr="00201136">
        <w:rPr>
          <w:rFonts w:ascii="Arial" w:hAnsi="Arial" w:cs="Arial"/>
        </w:rPr>
        <w:t xml:space="preserve"> the website </w:t>
      </w:r>
      <w:r w:rsidR="007610BF" w:rsidRPr="00201136">
        <w:rPr>
          <w:rFonts w:ascii="Arial" w:hAnsi="Arial" w:cs="Arial"/>
        </w:rPr>
        <w:t xml:space="preserve">at every opportunity. </w:t>
      </w:r>
    </w:p>
    <w:p w:rsidR="00692467" w:rsidRPr="00692467" w:rsidRDefault="00692467" w:rsidP="00AF610C">
      <w:pPr>
        <w:spacing w:after="0" w:line="240" w:lineRule="auto"/>
        <w:ind w:left="45"/>
        <w:jc w:val="both"/>
        <w:rPr>
          <w:rFonts w:ascii="Arial" w:hAnsi="Arial" w:cs="Arial"/>
        </w:rPr>
      </w:pPr>
    </w:p>
    <w:p w:rsidR="00D403A7" w:rsidRPr="00670171" w:rsidRDefault="00D403A7" w:rsidP="00AF610C">
      <w:pPr>
        <w:pStyle w:val="ListParagraph"/>
        <w:numPr>
          <w:ilvl w:val="0"/>
          <w:numId w:val="1"/>
        </w:numPr>
        <w:spacing w:line="240" w:lineRule="auto"/>
        <w:ind w:left="360"/>
        <w:jc w:val="both"/>
        <w:rPr>
          <w:rFonts w:ascii="Arial" w:hAnsi="Arial" w:cs="Arial"/>
          <w:b/>
          <w:bCs/>
        </w:rPr>
      </w:pPr>
      <w:r w:rsidRPr="00692467">
        <w:rPr>
          <w:rFonts w:ascii="Arial" w:hAnsi="Arial" w:cs="Arial"/>
          <w:b/>
          <w:bCs/>
        </w:rPr>
        <w:t>M</w:t>
      </w:r>
      <w:r w:rsidRPr="00670171">
        <w:rPr>
          <w:rFonts w:ascii="Arial" w:hAnsi="Arial" w:cs="Arial"/>
          <w:b/>
          <w:bCs/>
        </w:rPr>
        <w:t xml:space="preserve">inutes of last meeting </w:t>
      </w:r>
      <w:r>
        <w:rPr>
          <w:rFonts w:ascii="Arial" w:hAnsi="Arial" w:cs="Arial"/>
          <w:b/>
          <w:bCs/>
        </w:rPr>
        <w:t xml:space="preserve">(17.05.18) </w:t>
      </w:r>
      <w:r w:rsidRPr="00670171">
        <w:rPr>
          <w:rFonts w:ascii="Arial" w:hAnsi="Arial" w:cs="Arial"/>
          <w:b/>
          <w:bCs/>
        </w:rPr>
        <w:t>and matters arising</w:t>
      </w:r>
    </w:p>
    <w:p w:rsidR="00E93C5E" w:rsidRDefault="00D403A7" w:rsidP="00AF610C">
      <w:pPr>
        <w:tabs>
          <w:tab w:val="left" w:pos="1410"/>
        </w:tabs>
        <w:spacing w:line="240" w:lineRule="auto"/>
        <w:jc w:val="both"/>
        <w:rPr>
          <w:rFonts w:ascii="Arial" w:hAnsi="Arial" w:cs="Arial"/>
        </w:rPr>
      </w:pPr>
      <w:r>
        <w:rPr>
          <w:rFonts w:ascii="Arial" w:hAnsi="Arial" w:cs="Arial"/>
        </w:rPr>
        <w:t xml:space="preserve">Approved. </w:t>
      </w:r>
    </w:p>
    <w:p w:rsidR="00E93C5E" w:rsidRDefault="00E93C5E" w:rsidP="00AF610C">
      <w:pPr>
        <w:tabs>
          <w:tab w:val="left" w:pos="1410"/>
        </w:tabs>
        <w:spacing w:line="240" w:lineRule="auto"/>
        <w:jc w:val="both"/>
        <w:rPr>
          <w:rFonts w:ascii="Arial" w:hAnsi="Arial" w:cs="Arial"/>
        </w:rPr>
      </w:pPr>
      <w:r>
        <w:rPr>
          <w:rFonts w:ascii="Arial" w:hAnsi="Arial" w:cs="Arial"/>
        </w:rPr>
        <w:t>Noted that NPA had fo</w:t>
      </w:r>
      <w:r w:rsidR="00692467">
        <w:rPr>
          <w:rFonts w:ascii="Arial" w:hAnsi="Arial" w:cs="Arial"/>
        </w:rPr>
        <w:t>u</w:t>
      </w:r>
      <w:r>
        <w:rPr>
          <w:rFonts w:ascii="Arial" w:hAnsi="Arial" w:cs="Arial"/>
        </w:rPr>
        <w:t>nd breakfast meetings to be largely favoured by the business community.</w:t>
      </w:r>
      <w:r w:rsidR="00692467">
        <w:rPr>
          <w:rFonts w:ascii="Arial" w:hAnsi="Arial" w:cs="Arial"/>
        </w:rPr>
        <w:t xml:space="preserve"> Seeking to establish better co-ordination with Station to Station would be taken forward by inviting the BID Project Manager (Susie Barlow</w:t>
      </w:r>
      <w:r w:rsidR="0072289D">
        <w:rPr>
          <w:rFonts w:ascii="Arial" w:hAnsi="Arial" w:cs="Arial"/>
        </w:rPr>
        <w:t>; c.c. John Price</w:t>
      </w:r>
      <w:r w:rsidR="00692467">
        <w:rPr>
          <w:rFonts w:ascii="Arial" w:hAnsi="Arial" w:cs="Arial"/>
        </w:rPr>
        <w:t xml:space="preserve">) to the next </w:t>
      </w:r>
      <w:r w:rsidR="00E160EC">
        <w:rPr>
          <w:rFonts w:ascii="Arial" w:hAnsi="Arial" w:cs="Arial"/>
        </w:rPr>
        <w:t xml:space="preserve">or subsequent </w:t>
      </w:r>
      <w:r w:rsidR="00692467">
        <w:rPr>
          <w:rFonts w:ascii="Arial" w:hAnsi="Arial" w:cs="Arial"/>
        </w:rPr>
        <w:t xml:space="preserve">meeting. Current and future BID </w:t>
      </w:r>
      <w:r w:rsidR="0072289D">
        <w:rPr>
          <w:rFonts w:ascii="Arial" w:hAnsi="Arial" w:cs="Arial"/>
        </w:rPr>
        <w:t xml:space="preserve">and mutual </w:t>
      </w:r>
      <w:r w:rsidR="00692467">
        <w:rPr>
          <w:rFonts w:ascii="Arial" w:hAnsi="Arial" w:cs="Arial"/>
        </w:rPr>
        <w:t>activity would be discussed.</w:t>
      </w:r>
      <w:r w:rsidR="0072289D">
        <w:rPr>
          <w:rFonts w:ascii="Arial" w:hAnsi="Arial" w:cs="Arial"/>
        </w:rPr>
        <w:t xml:space="preserve"> Station to Station </w:t>
      </w:r>
      <w:r w:rsidR="002F0D81">
        <w:rPr>
          <w:rFonts w:ascii="Arial" w:hAnsi="Arial" w:cs="Arial"/>
        </w:rPr>
        <w:t>to</w:t>
      </w:r>
      <w:r w:rsidR="0072289D">
        <w:rPr>
          <w:rFonts w:ascii="Arial" w:hAnsi="Arial" w:cs="Arial"/>
        </w:rPr>
        <w:t xml:space="preserve"> be a standing item on future agendas. </w:t>
      </w:r>
    </w:p>
    <w:p w:rsidR="0072289D" w:rsidRDefault="0072289D" w:rsidP="00AF610C">
      <w:pPr>
        <w:tabs>
          <w:tab w:val="left" w:pos="1410"/>
        </w:tabs>
        <w:spacing w:line="240" w:lineRule="auto"/>
        <w:jc w:val="both"/>
        <w:rPr>
          <w:rFonts w:ascii="Arial" w:hAnsi="Arial" w:cs="Arial"/>
        </w:rPr>
      </w:pPr>
      <w:r>
        <w:rPr>
          <w:rFonts w:ascii="Arial" w:hAnsi="Arial" w:cs="Arial"/>
        </w:rPr>
        <w:t>Social media review session: SdS would advise in due course.</w:t>
      </w:r>
    </w:p>
    <w:p w:rsidR="00D403A7" w:rsidRDefault="00D403A7" w:rsidP="00AF610C">
      <w:pPr>
        <w:tabs>
          <w:tab w:val="left" w:pos="1410"/>
        </w:tabs>
        <w:spacing w:line="240" w:lineRule="auto"/>
        <w:jc w:val="both"/>
        <w:rPr>
          <w:rFonts w:ascii="Arial" w:hAnsi="Arial" w:cs="Arial"/>
        </w:rPr>
      </w:pPr>
      <w:r>
        <w:rPr>
          <w:rFonts w:ascii="Arial" w:hAnsi="Arial" w:cs="Arial"/>
        </w:rPr>
        <w:t>Action points update:</w:t>
      </w:r>
    </w:p>
    <w:p w:rsidR="00D403A7" w:rsidRDefault="00E93C5E" w:rsidP="00AF610C">
      <w:pPr>
        <w:tabs>
          <w:tab w:val="left" w:pos="1410"/>
        </w:tabs>
        <w:spacing w:line="240" w:lineRule="auto"/>
        <w:jc w:val="both"/>
        <w:rPr>
          <w:rFonts w:ascii="Arial" w:hAnsi="Arial" w:cs="Arial"/>
        </w:rPr>
      </w:pPr>
      <w:r>
        <w:rPr>
          <w:rFonts w:ascii="Arial" w:hAnsi="Arial" w:cs="Arial"/>
        </w:rPr>
        <w:t>4</w:t>
      </w:r>
      <w:r w:rsidR="00AF610C">
        <w:rPr>
          <w:rFonts w:ascii="Arial" w:hAnsi="Arial" w:cs="Arial"/>
        </w:rPr>
        <w:t>.: D</w:t>
      </w:r>
      <w:r w:rsidR="00D403A7">
        <w:rPr>
          <w:rFonts w:ascii="Arial" w:hAnsi="Arial" w:cs="Arial"/>
        </w:rPr>
        <w:t>elete.</w:t>
      </w:r>
      <w:r>
        <w:rPr>
          <w:rFonts w:ascii="Arial" w:hAnsi="Arial" w:cs="Arial"/>
        </w:rPr>
        <w:t xml:space="preserve"> No response received from Cllr. Fred Cowell on this issue, which would now be subsumed under the culture strategy.</w:t>
      </w:r>
    </w:p>
    <w:p w:rsidR="00B232EA" w:rsidRPr="00B232EA" w:rsidRDefault="00537201" w:rsidP="00AF610C">
      <w:pPr>
        <w:pStyle w:val="ListParagraph"/>
        <w:numPr>
          <w:ilvl w:val="0"/>
          <w:numId w:val="1"/>
        </w:numPr>
        <w:spacing w:line="240" w:lineRule="auto"/>
        <w:ind w:left="360"/>
        <w:jc w:val="both"/>
        <w:rPr>
          <w:rFonts w:ascii="Arial" w:hAnsi="Arial" w:cs="Arial"/>
          <w:b/>
          <w:bCs/>
        </w:rPr>
      </w:pPr>
      <w:r>
        <w:rPr>
          <w:rFonts w:ascii="Arial" w:hAnsi="Arial" w:cs="Arial"/>
          <w:b/>
        </w:rPr>
        <w:t>Cul</w:t>
      </w:r>
      <w:r w:rsidR="00B232EA">
        <w:rPr>
          <w:rFonts w:ascii="Arial" w:hAnsi="Arial" w:cs="Arial"/>
          <w:b/>
        </w:rPr>
        <w:t>t</w:t>
      </w:r>
      <w:r>
        <w:rPr>
          <w:rFonts w:ascii="Arial" w:hAnsi="Arial" w:cs="Arial"/>
          <w:b/>
        </w:rPr>
        <w:t>u</w:t>
      </w:r>
      <w:r w:rsidR="00B232EA">
        <w:rPr>
          <w:rFonts w:ascii="Arial" w:hAnsi="Arial" w:cs="Arial"/>
          <w:b/>
        </w:rPr>
        <w:t>r</w:t>
      </w:r>
      <w:r>
        <w:rPr>
          <w:rFonts w:ascii="Arial" w:hAnsi="Arial" w:cs="Arial"/>
          <w:b/>
        </w:rPr>
        <w:t xml:space="preserve">e </w:t>
      </w:r>
      <w:r w:rsidR="00B232EA">
        <w:rPr>
          <w:rFonts w:ascii="Arial" w:hAnsi="Arial" w:cs="Arial"/>
          <w:b/>
        </w:rPr>
        <w:t>s</w:t>
      </w:r>
      <w:r>
        <w:rPr>
          <w:rFonts w:ascii="Arial" w:hAnsi="Arial" w:cs="Arial"/>
          <w:b/>
        </w:rPr>
        <w:t>trategy</w:t>
      </w:r>
    </w:p>
    <w:p w:rsidR="00B323B6" w:rsidRDefault="00692467" w:rsidP="00AF610C">
      <w:pPr>
        <w:spacing w:line="240" w:lineRule="auto"/>
        <w:jc w:val="both"/>
        <w:rPr>
          <w:rFonts w:ascii="Arial" w:hAnsi="Arial" w:cs="Arial"/>
          <w:bCs/>
        </w:rPr>
      </w:pPr>
      <w:r>
        <w:rPr>
          <w:rFonts w:ascii="Arial" w:hAnsi="Arial" w:cs="Arial"/>
          <w:bCs/>
        </w:rPr>
        <w:t>KH reported on the proposal to</w:t>
      </w:r>
      <w:r w:rsidR="00AF610C">
        <w:rPr>
          <w:rFonts w:ascii="Arial" w:hAnsi="Arial" w:cs="Arial"/>
          <w:bCs/>
        </w:rPr>
        <w:t xml:space="preserve"> develop a culture strategy for Norwood. </w:t>
      </w:r>
      <w:r w:rsidR="00286BE2">
        <w:rPr>
          <w:rFonts w:ascii="Arial" w:hAnsi="Arial" w:cs="Arial"/>
          <w:bCs/>
        </w:rPr>
        <w:t>This</w:t>
      </w:r>
      <w:r w:rsidR="00B323B6">
        <w:rPr>
          <w:rFonts w:ascii="Arial" w:hAnsi="Arial" w:cs="Arial"/>
          <w:bCs/>
        </w:rPr>
        <w:t xml:space="preserve"> would </w:t>
      </w:r>
      <w:r w:rsidR="00201136">
        <w:rPr>
          <w:rFonts w:ascii="Arial" w:hAnsi="Arial" w:cs="Arial"/>
          <w:bCs/>
        </w:rPr>
        <w:t>cover the three wards (but this might need to be adjusted in view of the potential amount of work involved) as well as facilitate</w:t>
      </w:r>
      <w:r w:rsidR="00B323B6">
        <w:rPr>
          <w:rFonts w:ascii="Arial" w:hAnsi="Arial" w:cs="Arial"/>
          <w:bCs/>
        </w:rPr>
        <w:t xml:space="preserve"> the development of the cultural and historical hub in West Norwood</w:t>
      </w:r>
      <w:r w:rsidR="00201136">
        <w:rPr>
          <w:rFonts w:ascii="Arial" w:hAnsi="Arial" w:cs="Arial"/>
          <w:bCs/>
        </w:rPr>
        <w:t>.</w:t>
      </w:r>
      <w:r w:rsidR="00B323B6">
        <w:rPr>
          <w:rFonts w:ascii="Arial" w:hAnsi="Arial" w:cs="Arial"/>
          <w:bCs/>
        </w:rPr>
        <w:t xml:space="preserve"> This challenging piece of work </w:t>
      </w:r>
      <w:r w:rsidR="00286BE2">
        <w:rPr>
          <w:rFonts w:ascii="Arial" w:hAnsi="Arial" w:cs="Arial"/>
          <w:bCs/>
        </w:rPr>
        <w:t>would require an e</w:t>
      </w:r>
      <w:r w:rsidR="00B323B6">
        <w:rPr>
          <w:rFonts w:ascii="Arial" w:hAnsi="Arial" w:cs="Arial"/>
          <w:bCs/>
        </w:rPr>
        <w:t>stablished process</w:t>
      </w:r>
      <w:r w:rsidR="00286BE2">
        <w:rPr>
          <w:rFonts w:ascii="Arial" w:hAnsi="Arial" w:cs="Arial"/>
          <w:bCs/>
        </w:rPr>
        <w:t xml:space="preserve"> </w:t>
      </w:r>
      <w:r w:rsidR="00B323B6">
        <w:rPr>
          <w:rFonts w:ascii="Arial" w:hAnsi="Arial" w:cs="Arial"/>
          <w:bCs/>
        </w:rPr>
        <w:t xml:space="preserve">and </w:t>
      </w:r>
      <w:r w:rsidR="00286BE2">
        <w:rPr>
          <w:rFonts w:ascii="Arial" w:hAnsi="Arial" w:cs="Arial"/>
          <w:bCs/>
        </w:rPr>
        <w:t xml:space="preserve">consultation with relevant </w:t>
      </w:r>
      <w:r w:rsidR="000E2C26">
        <w:rPr>
          <w:rFonts w:ascii="Arial" w:hAnsi="Arial" w:cs="Arial"/>
          <w:bCs/>
        </w:rPr>
        <w:t xml:space="preserve">individuals and </w:t>
      </w:r>
      <w:r w:rsidR="00286BE2">
        <w:rPr>
          <w:rFonts w:ascii="Arial" w:hAnsi="Arial" w:cs="Arial"/>
          <w:bCs/>
        </w:rPr>
        <w:t xml:space="preserve">groups (attempting to reach as many local people as possible). </w:t>
      </w:r>
      <w:r w:rsidR="00B323B6">
        <w:rPr>
          <w:rFonts w:ascii="Arial" w:hAnsi="Arial" w:cs="Arial"/>
          <w:bCs/>
        </w:rPr>
        <w:t xml:space="preserve">It would have regard to both Lambeth’s Local Plan and the NPA developing Neighbourhood Plan. </w:t>
      </w:r>
    </w:p>
    <w:p w:rsidR="00B323B6" w:rsidRDefault="00B323B6" w:rsidP="00B323B6">
      <w:pPr>
        <w:spacing w:line="240" w:lineRule="auto"/>
        <w:jc w:val="both"/>
        <w:rPr>
          <w:rFonts w:ascii="Arial" w:hAnsi="Arial" w:cs="Arial"/>
          <w:bCs/>
        </w:rPr>
      </w:pPr>
      <w:r>
        <w:rPr>
          <w:rFonts w:ascii="Arial" w:hAnsi="Arial" w:cs="Arial"/>
          <w:bCs/>
        </w:rPr>
        <w:t xml:space="preserve">The Committee was supportive of this initiative, and </w:t>
      </w:r>
      <w:r w:rsidR="00286BE2">
        <w:rPr>
          <w:rFonts w:ascii="Arial" w:hAnsi="Arial" w:cs="Arial"/>
          <w:bCs/>
        </w:rPr>
        <w:t>KH would circulate a</w:t>
      </w:r>
      <w:r w:rsidR="00CE74C2">
        <w:rPr>
          <w:rFonts w:ascii="Arial" w:hAnsi="Arial" w:cs="Arial"/>
          <w:bCs/>
        </w:rPr>
        <w:t>n example</w:t>
      </w:r>
      <w:r w:rsidR="00286BE2">
        <w:rPr>
          <w:rFonts w:ascii="Arial" w:hAnsi="Arial" w:cs="Arial"/>
          <w:bCs/>
        </w:rPr>
        <w:t xml:space="preserve"> redacted </w:t>
      </w:r>
      <w:r w:rsidR="00CE74C2">
        <w:rPr>
          <w:rFonts w:ascii="Arial" w:hAnsi="Arial" w:cs="Arial"/>
          <w:bCs/>
        </w:rPr>
        <w:t xml:space="preserve">project </w:t>
      </w:r>
      <w:r w:rsidR="00286BE2">
        <w:rPr>
          <w:rFonts w:ascii="Arial" w:hAnsi="Arial" w:cs="Arial"/>
          <w:bCs/>
        </w:rPr>
        <w:t>action plan</w:t>
      </w:r>
      <w:r w:rsidR="00EF61B6">
        <w:rPr>
          <w:rFonts w:ascii="Arial" w:hAnsi="Arial" w:cs="Arial"/>
          <w:bCs/>
        </w:rPr>
        <w:t>;</w:t>
      </w:r>
      <w:r w:rsidR="00286BE2">
        <w:rPr>
          <w:rFonts w:ascii="Arial" w:hAnsi="Arial" w:cs="Arial"/>
          <w:bCs/>
        </w:rPr>
        <w:t xml:space="preserve"> committee members </w:t>
      </w:r>
      <w:r w:rsidR="00EF61B6">
        <w:rPr>
          <w:rFonts w:ascii="Arial" w:hAnsi="Arial" w:cs="Arial"/>
          <w:bCs/>
        </w:rPr>
        <w:t>should read this and report</w:t>
      </w:r>
      <w:r w:rsidR="00286BE2">
        <w:rPr>
          <w:rFonts w:ascii="Arial" w:hAnsi="Arial" w:cs="Arial"/>
          <w:bCs/>
        </w:rPr>
        <w:t xml:space="preserve"> ideas. </w:t>
      </w:r>
      <w:r>
        <w:rPr>
          <w:rFonts w:ascii="Arial" w:hAnsi="Arial" w:cs="Arial"/>
          <w:bCs/>
        </w:rPr>
        <w:t xml:space="preserve">The </w:t>
      </w:r>
      <w:r w:rsidR="00EF61B6">
        <w:rPr>
          <w:rFonts w:ascii="Arial" w:hAnsi="Arial" w:cs="Arial"/>
          <w:bCs/>
        </w:rPr>
        <w:t>culture s</w:t>
      </w:r>
      <w:r>
        <w:rPr>
          <w:rFonts w:ascii="Arial" w:hAnsi="Arial" w:cs="Arial"/>
          <w:bCs/>
        </w:rPr>
        <w:t xml:space="preserve">trategy would be a standing item on each committee agenda. </w:t>
      </w:r>
    </w:p>
    <w:p w:rsidR="00B232EA" w:rsidRDefault="00286BE2" w:rsidP="00AF610C">
      <w:pPr>
        <w:spacing w:line="240" w:lineRule="auto"/>
        <w:jc w:val="both"/>
        <w:rPr>
          <w:rFonts w:ascii="Arial" w:hAnsi="Arial" w:cs="Arial"/>
          <w:shd w:val="clear" w:color="auto" w:fill="FFFFFF"/>
        </w:rPr>
      </w:pPr>
      <w:r>
        <w:rPr>
          <w:rFonts w:ascii="Arial" w:hAnsi="Arial" w:cs="Arial"/>
          <w:bCs/>
        </w:rPr>
        <w:t>NP would invite KH to attend the next meeting of the</w:t>
      </w:r>
      <w:r w:rsidR="00B323B6">
        <w:rPr>
          <w:rFonts w:ascii="Arial" w:hAnsi="Arial" w:cs="Arial"/>
          <w:bCs/>
        </w:rPr>
        <w:t xml:space="preserve"> </w:t>
      </w:r>
      <w:r>
        <w:rPr>
          <w:rFonts w:ascii="Arial" w:hAnsi="Arial" w:cs="Arial"/>
          <w:shd w:val="clear" w:color="auto" w:fill="FFFFFF"/>
        </w:rPr>
        <w:t>West Norwood Cinema and Library Steering Group (this was currently being rearranged).</w:t>
      </w:r>
    </w:p>
    <w:p w:rsidR="00B323B6" w:rsidRDefault="00B323B6" w:rsidP="00AF610C">
      <w:pPr>
        <w:spacing w:line="240" w:lineRule="auto"/>
        <w:jc w:val="both"/>
        <w:rPr>
          <w:rFonts w:ascii="Arial" w:hAnsi="Arial" w:cs="Arial"/>
        </w:rPr>
      </w:pPr>
      <w:r>
        <w:rPr>
          <w:rFonts w:ascii="Arial" w:hAnsi="Arial" w:cs="Arial"/>
          <w:shd w:val="clear" w:color="auto" w:fill="FFFFFF"/>
        </w:rPr>
        <w:t>KH would send SMcL her presentation to the AGM (16 June 2018).</w:t>
      </w:r>
    </w:p>
    <w:p w:rsidR="00537201" w:rsidRPr="00537201" w:rsidRDefault="00537201" w:rsidP="00AF610C">
      <w:pPr>
        <w:pStyle w:val="ListParagraph"/>
        <w:numPr>
          <w:ilvl w:val="0"/>
          <w:numId w:val="1"/>
        </w:numPr>
        <w:spacing w:line="240" w:lineRule="auto"/>
        <w:ind w:left="360"/>
        <w:jc w:val="both"/>
        <w:rPr>
          <w:rFonts w:ascii="Arial" w:hAnsi="Arial" w:cs="Arial"/>
          <w:b/>
          <w:bCs/>
        </w:rPr>
      </w:pPr>
      <w:r w:rsidRPr="00537201">
        <w:rPr>
          <w:rFonts w:ascii="Arial" w:eastAsia="Arial" w:hAnsi="Arial" w:cs="Arial"/>
          <w:b/>
          <w:lang w:eastAsia="en-GB"/>
        </w:rPr>
        <w:t>Forum communications</w:t>
      </w:r>
    </w:p>
    <w:p w:rsidR="00E93C5E" w:rsidRDefault="00E93C5E" w:rsidP="00AF610C">
      <w:pPr>
        <w:spacing w:after="0" w:line="240" w:lineRule="auto"/>
        <w:jc w:val="both"/>
        <w:rPr>
          <w:rFonts w:ascii="Arial" w:hAnsi="Arial" w:cs="Arial"/>
          <w:bCs/>
        </w:rPr>
      </w:pPr>
      <w:r>
        <w:rPr>
          <w:rFonts w:ascii="Arial" w:hAnsi="Arial" w:cs="Arial"/>
          <w:bCs/>
        </w:rPr>
        <w:t>The next newsletter would be published the next day, 27 June. A reg</w:t>
      </w:r>
      <w:r w:rsidR="00FC2F97">
        <w:rPr>
          <w:rFonts w:ascii="Arial" w:hAnsi="Arial" w:cs="Arial"/>
          <w:bCs/>
        </w:rPr>
        <w:t>u</w:t>
      </w:r>
      <w:r>
        <w:rPr>
          <w:rFonts w:ascii="Arial" w:hAnsi="Arial" w:cs="Arial"/>
          <w:bCs/>
        </w:rPr>
        <w:t>lar cycle w</w:t>
      </w:r>
      <w:r w:rsidR="00FC2F97">
        <w:rPr>
          <w:rFonts w:ascii="Arial" w:hAnsi="Arial" w:cs="Arial"/>
          <w:bCs/>
        </w:rPr>
        <w:t>a</w:t>
      </w:r>
      <w:r>
        <w:rPr>
          <w:rFonts w:ascii="Arial" w:hAnsi="Arial" w:cs="Arial"/>
          <w:bCs/>
        </w:rPr>
        <w:t>s not</w:t>
      </w:r>
      <w:r w:rsidR="00CE74C2">
        <w:rPr>
          <w:rFonts w:ascii="Arial" w:hAnsi="Arial" w:cs="Arial"/>
          <w:bCs/>
        </w:rPr>
        <w:t xml:space="preserve"> being followed because of workload</w:t>
      </w:r>
      <w:r>
        <w:rPr>
          <w:rFonts w:ascii="Arial" w:hAnsi="Arial" w:cs="Arial"/>
          <w:bCs/>
        </w:rPr>
        <w:t xml:space="preserve"> pressures, but articles were welcome at any time </w:t>
      </w:r>
      <w:r w:rsidR="00737794">
        <w:rPr>
          <w:rFonts w:ascii="Arial" w:hAnsi="Arial" w:cs="Arial"/>
          <w:bCs/>
        </w:rPr>
        <w:t xml:space="preserve">from all committee members </w:t>
      </w:r>
      <w:r>
        <w:rPr>
          <w:rFonts w:ascii="Arial" w:hAnsi="Arial" w:cs="Arial"/>
          <w:bCs/>
        </w:rPr>
        <w:t>and could be published initially on the website</w:t>
      </w:r>
      <w:r w:rsidR="00FC2F97">
        <w:rPr>
          <w:rFonts w:ascii="Arial" w:hAnsi="Arial" w:cs="Arial"/>
          <w:bCs/>
        </w:rPr>
        <w:t xml:space="preserve"> if time sensitive</w:t>
      </w:r>
      <w:r>
        <w:rPr>
          <w:rFonts w:ascii="Arial" w:hAnsi="Arial" w:cs="Arial"/>
          <w:bCs/>
        </w:rPr>
        <w:t>.</w:t>
      </w:r>
    </w:p>
    <w:p w:rsidR="00E93C5E" w:rsidRDefault="00E93C5E" w:rsidP="00AF610C">
      <w:pPr>
        <w:spacing w:after="0" w:line="240" w:lineRule="auto"/>
        <w:jc w:val="both"/>
        <w:rPr>
          <w:rFonts w:ascii="Arial" w:hAnsi="Arial" w:cs="Arial"/>
          <w:bCs/>
        </w:rPr>
      </w:pPr>
      <w:r>
        <w:rPr>
          <w:rFonts w:ascii="Arial" w:hAnsi="Arial" w:cs="Arial"/>
          <w:bCs/>
        </w:rPr>
        <w:t xml:space="preserve">  </w:t>
      </w:r>
    </w:p>
    <w:p w:rsidR="004F531A" w:rsidRPr="00D0632B" w:rsidRDefault="00A10625" w:rsidP="00AF610C">
      <w:pPr>
        <w:pStyle w:val="ListParagraph"/>
        <w:numPr>
          <w:ilvl w:val="0"/>
          <w:numId w:val="1"/>
        </w:numPr>
        <w:spacing w:line="240" w:lineRule="auto"/>
        <w:ind w:left="360"/>
        <w:jc w:val="both"/>
        <w:rPr>
          <w:rFonts w:ascii="Arial" w:hAnsi="Arial" w:cs="Arial"/>
          <w:b/>
          <w:bCs/>
        </w:rPr>
      </w:pPr>
      <w:r>
        <w:rPr>
          <w:rFonts w:ascii="Arial" w:hAnsi="Arial" w:cs="Arial"/>
          <w:b/>
        </w:rPr>
        <w:t>Chair’s report</w:t>
      </w:r>
    </w:p>
    <w:p w:rsidR="00FC2F97" w:rsidRDefault="00FC2F97" w:rsidP="00AF610C">
      <w:pPr>
        <w:spacing w:after="0" w:line="240" w:lineRule="auto"/>
        <w:jc w:val="both"/>
        <w:rPr>
          <w:rFonts w:ascii="Arial" w:eastAsia="Arial" w:hAnsi="Arial" w:cs="Arial"/>
          <w:lang w:eastAsia="en-GB"/>
        </w:rPr>
      </w:pPr>
      <w:r>
        <w:rPr>
          <w:rFonts w:ascii="Arial" w:eastAsia="Arial" w:hAnsi="Arial" w:cs="Arial"/>
          <w:lang w:eastAsia="en-GB"/>
        </w:rPr>
        <w:t xml:space="preserve">NP reported on the LFN Away Day (24 June): </w:t>
      </w:r>
    </w:p>
    <w:p w:rsidR="00FC2F97" w:rsidRDefault="00FC2F97" w:rsidP="00AF610C">
      <w:pPr>
        <w:pStyle w:val="ListParagraph"/>
        <w:numPr>
          <w:ilvl w:val="0"/>
          <w:numId w:val="32"/>
        </w:numPr>
        <w:spacing w:after="0" w:line="240" w:lineRule="auto"/>
        <w:jc w:val="both"/>
        <w:rPr>
          <w:rFonts w:ascii="Arial" w:eastAsia="Arial" w:hAnsi="Arial" w:cs="Arial"/>
          <w:lang w:eastAsia="en-GB"/>
        </w:rPr>
      </w:pPr>
      <w:r>
        <w:rPr>
          <w:rFonts w:ascii="Arial" w:eastAsia="Arial" w:hAnsi="Arial" w:cs="Arial"/>
          <w:lang w:eastAsia="en-GB"/>
        </w:rPr>
        <w:t>O</w:t>
      </w:r>
      <w:r w:rsidRPr="00FC2F97">
        <w:rPr>
          <w:rFonts w:ascii="Arial" w:eastAsia="Arial" w:hAnsi="Arial" w:cs="Arial"/>
          <w:lang w:eastAsia="en-GB"/>
        </w:rPr>
        <w:t xml:space="preserve">ne key suggestion was to consider what Norwood should look like in five years time. All Committee members were asked to make suggestions, perhaps by suggesting successful town centres </w:t>
      </w:r>
      <w:r w:rsidR="00AF610C">
        <w:rPr>
          <w:rFonts w:ascii="Arial" w:eastAsia="Arial" w:hAnsi="Arial" w:cs="Arial"/>
          <w:lang w:eastAsia="en-GB"/>
        </w:rPr>
        <w:t>to which Norwood could aspire.</w:t>
      </w:r>
    </w:p>
    <w:p w:rsidR="00AF610C" w:rsidRDefault="00FC2F97" w:rsidP="00AF610C">
      <w:pPr>
        <w:pStyle w:val="ListParagraph"/>
        <w:numPr>
          <w:ilvl w:val="0"/>
          <w:numId w:val="32"/>
        </w:numPr>
        <w:spacing w:after="0" w:line="240" w:lineRule="auto"/>
        <w:jc w:val="both"/>
        <w:rPr>
          <w:rFonts w:ascii="Arial" w:eastAsia="Arial" w:hAnsi="Arial" w:cs="Arial"/>
          <w:lang w:eastAsia="en-GB"/>
        </w:rPr>
      </w:pPr>
      <w:r w:rsidRPr="00FC2F97">
        <w:rPr>
          <w:rFonts w:ascii="Arial" w:eastAsia="Arial" w:hAnsi="Arial" w:cs="Arial"/>
          <w:lang w:eastAsia="en-GB"/>
        </w:rPr>
        <w:t>Lambeth was considering establishing a time bank for staff (each permanent staff member was allowed 21 hours per year voluntary service with local organisations). Norwood Forum would be able to bid for access to these services.</w:t>
      </w:r>
    </w:p>
    <w:p w:rsidR="00AF610C" w:rsidRDefault="00737794" w:rsidP="00AF610C">
      <w:pPr>
        <w:pStyle w:val="ListParagraph"/>
        <w:numPr>
          <w:ilvl w:val="0"/>
          <w:numId w:val="32"/>
        </w:numPr>
        <w:spacing w:after="0" w:line="240" w:lineRule="auto"/>
        <w:jc w:val="both"/>
        <w:rPr>
          <w:rFonts w:ascii="Arial" w:eastAsia="Arial" w:hAnsi="Arial" w:cs="Arial"/>
          <w:lang w:eastAsia="en-GB"/>
        </w:rPr>
      </w:pPr>
      <w:r>
        <w:rPr>
          <w:rFonts w:ascii="Arial" w:eastAsia="Arial" w:hAnsi="Arial" w:cs="Arial"/>
          <w:lang w:eastAsia="en-GB"/>
        </w:rPr>
        <w:lastRenderedPageBreak/>
        <w:t>LF</w:t>
      </w:r>
      <w:r w:rsidR="00AF610C">
        <w:rPr>
          <w:rFonts w:ascii="Arial" w:eastAsia="Arial" w:hAnsi="Arial" w:cs="Arial"/>
          <w:lang w:eastAsia="en-GB"/>
        </w:rPr>
        <w:t xml:space="preserve">N funding was guaranteed for the forthcoming year. </w:t>
      </w:r>
      <w:r w:rsidR="00EF61B6">
        <w:rPr>
          <w:rFonts w:ascii="Arial" w:eastAsia="Arial" w:hAnsi="Arial" w:cs="Arial"/>
          <w:lang w:eastAsia="en-GB"/>
        </w:rPr>
        <w:t xml:space="preserve">Preparation of the Council’s </w:t>
      </w:r>
      <w:r w:rsidR="00AF610C">
        <w:rPr>
          <w:rFonts w:ascii="Arial" w:eastAsia="Arial" w:hAnsi="Arial" w:cs="Arial"/>
          <w:lang w:eastAsia="en-GB"/>
        </w:rPr>
        <w:t xml:space="preserve">LFN annual report preparation was underway and </w:t>
      </w:r>
      <w:r w:rsidR="00EF61B6">
        <w:rPr>
          <w:rFonts w:ascii="Arial" w:eastAsia="Arial" w:hAnsi="Arial" w:cs="Arial"/>
          <w:lang w:eastAsia="en-GB"/>
        </w:rPr>
        <w:t>SC</w:t>
      </w:r>
      <w:r w:rsidR="00AF6643">
        <w:rPr>
          <w:rFonts w:ascii="Arial" w:eastAsia="Arial" w:hAnsi="Arial" w:cs="Arial"/>
          <w:lang w:eastAsia="en-GB"/>
        </w:rPr>
        <w:t xml:space="preserve"> was seeking the </w:t>
      </w:r>
      <w:r w:rsidR="00AF610C">
        <w:rPr>
          <w:rFonts w:ascii="Arial" w:eastAsia="Arial" w:hAnsi="Arial" w:cs="Arial"/>
          <w:lang w:eastAsia="en-GB"/>
        </w:rPr>
        <w:t>supporting information for a funding a</w:t>
      </w:r>
      <w:r w:rsidR="00AF6643">
        <w:rPr>
          <w:rFonts w:ascii="Arial" w:eastAsia="Arial" w:hAnsi="Arial" w:cs="Arial"/>
          <w:lang w:eastAsia="en-GB"/>
        </w:rPr>
        <w:t xml:space="preserve">pplication </w:t>
      </w:r>
      <w:r w:rsidR="00AF610C">
        <w:rPr>
          <w:rFonts w:ascii="Arial" w:eastAsia="Arial" w:hAnsi="Arial" w:cs="Arial"/>
          <w:lang w:eastAsia="en-GB"/>
        </w:rPr>
        <w:t xml:space="preserve">by mid-July for this purpose. </w:t>
      </w:r>
    </w:p>
    <w:p w:rsidR="00FC2F97" w:rsidRPr="00B323B6" w:rsidRDefault="00AF610C" w:rsidP="00B323B6">
      <w:pPr>
        <w:pStyle w:val="ListParagraph"/>
        <w:numPr>
          <w:ilvl w:val="0"/>
          <w:numId w:val="32"/>
        </w:numPr>
        <w:spacing w:after="0" w:line="240" w:lineRule="auto"/>
        <w:jc w:val="both"/>
        <w:rPr>
          <w:rFonts w:ascii="Arial" w:eastAsia="Arial" w:hAnsi="Arial" w:cs="Arial"/>
          <w:lang w:eastAsia="en-GB"/>
        </w:rPr>
      </w:pPr>
      <w:r w:rsidRPr="00B323B6">
        <w:rPr>
          <w:rFonts w:ascii="Arial" w:eastAsia="Arial" w:hAnsi="Arial" w:cs="Arial"/>
          <w:lang w:eastAsia="en-GB"/>
        </w:rPr>
        <w:t xml:space="preserve">He would </w:t>
      </w:r>
      <w:r w:rsidR="00286BE2" w:rsidRPr="00B323B6">
        <w:rPr>
          <w:rFonts w:ascii="Arial" w:eastAsia="Arial" w:hAnsi="Arial" w:cs="Arial"/>
          <w:lang w:eastAsia="en-GB"/>
        </w:rPr>
        <w:t xml:space="preserve">invite Councillor </w:t>
      </w:r>
      <w:r w:rsidR="00B323B6" w:rsidRPr="00B323B6">
        <w:rPr>
          <w:rFonts w:ascii="Arial" w:eastAsia="Arial" w:hAnsi="Arial" w:cs="Arial"/>
          <w:lang w:eastAsia="en-GB"/>
        </w:rPr>
        <w:t xml:space="preserve">Mohammed </w:t>
      </w:r>
      <w:r w:rsidR="00286BE2" w:rsidRPr="00B323B6">
        <w:rPr>
          <w:rFonts w:ascii="Arial" w:eastAsia="Arial" w:hAnsi="Arial" w:cs="Arial"/>
          <w:lang w:eastAsia="en-GB"/>
        </w:rPr>
        <w:t>Seeda</w:t>
      </w:r>
      <w:r w:rsidRPr="00B323B6">
        <w:rPr>
          <w:rFonts w:ascii="Arial" w:eastAsia="Arial" w:hAnsi="Arial" w:cs="Arial"/>
          <w:lang w:eastAsia="en-GB"/>
        </w:rPr>
        <w:t>t</w:t>
      </w:r>
      <w:r w:rsidR="00286BE2" w:rsidRPr="00B323B6">
        <w:rPr>
          <w:rFonts w:ascii="Arial" w:eastAsia="Arial" w:hAnsi="Arial" w:cs="Arial"/>
          <w:lang w:eastAsia="en-GB"/>
        </w:rPr>
        <w:t xml:space="preserve"> (</w:t>
      </w:r>
      <w:r w:rsidR="00286BE2" w:rsidRPr="00B323B6">
        <w:rPr>
          <w:rFonts w:ascii="Arial" w:hAnsi="Arial" w:cs="Arial"/>
          <w:spacing w:val="7"/>
        </w:rPr>
        <w:t>Cabinet Member for the Voluntary Sector, Partnerships and Community Safety</w:t>
      </w:r>
      <w:r w:rsidR="00B323B6" w:rsidRPr="00B323B6">
        <w:rPr>
          <w:rFonts w:ascii="Arial" w:hAnsi="Arial" w:cs="Arial"/>
          <w:spacing w:val="7"/>
        </w:rPr>
        <w:t xml:space="preserve"> </w:t>
      </w:r>
      <w:r w:rsidR="00286BE2" w:rsidRPr="00B323B6">
        <w:rPr>
          <w:rFonts w:ascii="Arial" w:hAnsi="Arial" w:cs="Arial"/>
          <w:spacing w:val="7"/>
        </w:rPr>
        <w:t>(job share)</w:t>
      </w:r>
      <w:r w:rsidR="00B323B6" w:rsidRPr="00B323B6">
        <w:rPr>
          <w:rFonts w:ascii="Arial" w:hAnsi="Arial" w:cs="Arial"/>
          <w:spacing w:val="7"/>
        </w:rPr>
        <w:t>)</w:t>
      </w:r>
      <w:r w:rsidR="00286BE2" w:rsidRPr="00B323B6">
        <w:rPr>
          <w:rFonts w:ascii="Arial" w:hAnsi="Arial" w:cs="Arial"/>
          <w:spacing w:val="7"/>
        </w:rPr>
        <w:t xml:space="preserve"> </w:t>
      </w:r>
      <w:r w:rsidR="00286BE2" w:rsidRPr="00B323B6">
        <w:rPr>
          <w:rFonts w:ascii="Arial" w:eastAsia="Arial" w:hAnsi="Arial" w:cs="Arial"/>
          <w:lang w:eastAsia="en-GB"/>
        </w:rPr>
        <w:t>to the next meeting</w:t>
      </w:r>
      <w:r w:rsidR="00286BE2" w:rsidRPr="00286BE2">
        <w:rPr>
          <w:rFonts w:ascii="Arial" w:eastAsia="Arial" w:hAnsi="Arial" w:cs="Arial"/>
          <w:lang w:eastAsia="en-GB"/>
        </w:rPr>
        <w:t>.</w:t>
      </w:r>
    </w:p>
    <w:p w:rsidR="00FC2F97" w:rsidRPr="007518B9" w:rsidRDefault="00FC2F97" w:rsidP="00AF610C">
      <w:pPr>
        <w:spacing w:after="0" w:line="240" w:lineRule="auto"/>
        <w:jc w:val="both"/>
        <w:rPr>
          <w:rFonts w:ascii="Arial" w:eastAsia="Arial" w:hAnsi="Arial" w:cs="Arial"/>
          <w:lang w:eastAsia="en-GB"/>
        </w:rPr>
      </w:pPr>
    </w:p>
    <w:p w:rsidR="00976561" w:rsidRDefault="00976561" w:rsidP="00AF610C">
      <w:pPr>
        <w:pStyle w:val="ListParagraph"/>
        <w:numPr>
          <w:ilvl w:val="0"/>
          <w:numId w:val="1"/>
        </w:numPr>
        <w:spacing w:line="240" w:lineRule="auto"/>
        <w:ind w:left="360"/>
        <w:jc w:val="both"/>
        <w:rPr>
          <w:rFonts w:ascii="Arial" w:hAnsi="Arial" w:cs="Arial"/>
          <w:b/>
          <w:bCs/>
        </w:rPr>
      </w:pPr>
      <w:r>
        <w:rPr>
          <w:rFonts w:ascii="Arial" w:hAnsi="Arial" w:cs="Arial"/>
          <w:b/>
          <w:bCs/>
        </w:rPr>
        <w:t>Treasurer’s report</w:t>
      </w:r>
    </w:p>
    <w:p w:rsidR="003D2E10" w:rsidRPr="00CC1131" w:rsidRDefault="00CC1131" w:rsidP="00CC1131">
      <w:pPr>
        <w:tabs>
          <w:tab w:val="left" w:pos="1410"/>
        </w:tabs>
        <w:spacing w:line="240" w:lineRule="auto"/>
        <w:jc w:val="both"/>
        <w:rPr>
          <w:rFonts w:ascii="Arial" w:hAnsi="Arial" w:cs="Arial"/>
        </w:rPr>
      </w:pPr>
      <w:r>
        <w:rPr>
          <w:rFonts w:ascii="Arial" w:hAnsi="Arial" w:cs="Arial"/>
        </w:rPr>
        <w:t xml:space="preserve">Norwood Forum was now holding the cash for Greening West Norwood.  </w:t>
      </w:r>
    </w:p>
    <w:p w:rsidR="003D2E10" w:rsidRPr="00CC1131" w:rsidRDefault="003D2E10" w:rsidP="00CC1131">
      <w:pPr>
        <w:pStyle w:val="ListParagraph"/>
        <w:numPr>
          <w:ilvl w:val="0"/>
          <w:numId w:val="1"/>
        </w:numPr>
        <w:spacing w:line="240" w:lineRule="auto"/>
        <w:ind w:left="360"/>
        <w:jc w:val="both"/>
        <w:rPr>
          <w:rFonts w:ascii="Arial" w:hAnsi="Arial" w:cs="Arial"/>
          <w:b/>
          <w:bCs/>
        </w:rPr>
      </w:pPr>
      <w:r>
        <w:rPr>
          <w:rFonts w:ascii="Arial" w:hAnsi="Arial" w:cs="Arial"/>
          <w:b/>
          <w:bCs/>
        </w:rPr>
        <w:t>Other business</w:t>
      </w:r>
    </w:p>
    <w:p w:rsidR="00D0632B" w:rsidRDefault="00D0632B" w:rsidP="00AF610C">
      <w:pPr>
        <w:spacing w:after="0" w:line="240" w:lineRule="auto"/>
        <w:jc w:val="both"/>
        <w:rPr>
          <w:rFonts w:ascii="Arial" w:hAnsi="Arial" w:cs="Arial"/>
          <w:shd w:val="clear" w:color="auto" w:fill="FFFFFF"/>
        </w:rPr>
      </w:pPr>
      <w:r>
        <w:rPr>
          <w:rFonts w:ascii="Arial" w:hAnsi="Arial" w:cs="Arial"/>
          <w:shd w:val="clear" w:color="auto" w:fill="FFFFFF"/>
        </w:rPr>
        <w:t>Next meeting:</w:t>
      </w:r>
      <w:r w:rsidR="007F72D1">
        <w:rPr>
          <w:rFonts w:ascii="Arial" w:hAnsi="Arial" w:cs="Arial"/>
          <w:shd w:val="clear" w:color="auto" w:fill="FFFFFF"/>
        </w:rPr>
        <w:t xml:space="preserve"> </w:t>
      </w:r>
      <w:r w:rsidR="00CC1131">
        <w:rPr>
          <w:rFonts w:ascii="Arial" w:hAnsi="Arial" w:cs="Arial"/>
          <w:shd w:val="clear" w:color="auto" w:fill="FFFFFF"/>
        </w:rPr>
        <w:t>Wednes</w:t>
      </w:r>
      <w:r w:rsidR="00DB5760">
        <w:rPr>
          <w:rFonts w:ascii="Arial" w:hAnsi="Arial" w:cs="Arial"/>
          <w:shd w:val="clear" w:color="auto" w:fill="FFFFFF"/>
        </w:rPr>
        <w:t>day 2</w:t>
      </w:r>
      <w:r w:rsidR="00CC1131">
        <w:rPr>
          <w:rFonts w:ascii="Arial" w:hAnsi="Arial" w:cs="Arial"/>
          <w:shd w:val="clear" w:color="auto" w:fill="FFFFFF"/>
        </w:rPr>
        <w:t>5</w:t>
      </w:r>
      <w:r w:rsidR="00DB5760">
        <w:rPr>
          <w:rFonts w:ascii="Arial" w:hAnsi="Arial" w:cs="Arial"/>
          <w:shd w:val="clear" w:color="auto" w:fill="FFFFFF"/>
        </w:rPr>
        <w:t xml:space="preserve"> Ju</w:t>
      </w:r>
      <w:r w:rsidR="00CC1131">
        <w:rPr>
          <w:rFonts w:ascii="Arial" w:hAnsi="Arial" w:cs="Arial"/>
          <w:shd w:val="clear" w:color="auto" w:fill="FFFFFF"/>
        </w:rPr>
        <w:t>ly</w:t>
      </w:r>
      <w:r w:rsidR="009E068D">
        <w:rPr>
          <w:rFonts w:ascii="Arial" w:hAnsi="Arial" w:cs="Arial"/>
          <w:shd w:val="clear" w:color="auto" w:fill="FFFFFF"/>
        </w:rPr>
        <w:t xml:space="preserve"> 2018</w:t>
      </w:r>
      <w:r w:rsidR="00B81524">
        <w:rPr>
          <w:rFonts w:ascii="Arial" w:hAnsi="Arial" w:cs="Arial"/>
          <w:shd w:val="clear" w:color="auto" w:fill="FFFFFF"/>
        </w:rPr>
        <w:t xml:space="preserve"> </w:t>
      </w:r>
      <w:r>
        <w:rPr>
          <w:rFonts w:ascii="Arial" w:hAnsi="Arial" w:cs="Arial"/>
          <w:shd w:val="clear" w:color="auto" w:fill="FFFFFF"/>
        </w:rPr>
        <w:t>at 7pm</w:t>
      </w:r>
      <w:r w:rsidR="00DB5760">
        <w:rPr>
          <w:rFonts w:ascii="Arial" w:hAnsi="Arial" w:cs="Arial"/>
          <w:shd w:val="clear" w:color="auto" w:fill="FFFFFF"/>
        </w:rPr>
        <w:t xml:space="preserve"> at The Hope</w:t>
      </w:r>
      <w:r w:rsidR="00CC1131">
        <w:rPr>
          <w:rFonts w:ascii="Arial" w:hAnsi="Arial" w:cs="Arial"/>
          <w:shd w:val="clear" w:color="auto" w:fill="FFFFFF"/>
        </w:rPr>
        <w:t xml:space="preserve"> (unless NP could hire a room at The Rosendale pub at no cost)</w:t>
      </w:r>
      <w:r w:rsidR="009E068D">
        <w:rPr>
          <w:rFonts w:ascii="Arial" w:hAnsi="Arial" w:cs="Arial"/>
          <w:shd w:val="clear" w:color="auto" w:fill="FFFFFF"/>
        </w:rPr>
        <w:t>.</w:t>
      </w:r>
      <w:r w:rsidR="007518B9">
        <w:rPr>
          <w:rFonts w:ascii="Arial" w:hAnsi="Arial" w:cs="Arial"/>
          <w:shd w:val="clear" w:color="auto" w:fill="FFFFFF"/>
        </w:rPr>
        <w:t xml:space="preserve"> </w:t>
      </w:r>
      <w:r w:rsidR="00EF61B6">
        <w:rPr>
          <w:rFonts w:ascii="Arial" w:hAnsi="Arial" w:cs="Arial"/>
          <w:shd w:val="clear" w:color="auto" w:fill="FFFFFF"/>
        </w:rPr>
        <w:t xml:space="preserve">No annual cycle agreed. </w:t>
      </w:r>
      <w:r w:rsidR="00CC1131">
        <w:rPr>
          <w:rFonts w:ascii="Arial" w:hAnsi="Arial" w:cs="Arial"/>
          <w:shd w:val="clear" w:color="auto" w:fill="FFFFFF"/>
        </w:rPr>
        <w:t>Future meetings s</w:t>
      </w:r>
      <w:r w:rsidR="00B377FF">
        <w:rPr>
          <w:rFonts w:ascii="Arial" w:hAnsi="Arial" w:cs="Arial"/>
          <w:shd w:val="clear" w:color="auto" w:fill="FFFFFF"/>
        </w:rPr>
        <w:t xml:space="preserve">hould avoid Tuesdays (ACa) and </w:t>
      </w:r>
      <w:r w:rsidR="00CC1131">
        <w:rPr>
          <w:rFonts w:ascii="Arial" w:hAnsi="Arial" w:cs="Arial"/>
          <w:shd w:val="clear" w:color="auto" w:fill="FFFFFF"/>
        </w:rPr>
        <w:t>Wednesday</w:t>
      </w:r>
      <w:r w:rsidR="007518B9">
        <w:rPr>
          <w:rFonts w:ascii="Arial" w:hAnsi="Arial" w:cs="Arial"/>
          <w:shd w:val="clear" w:color="auto" w:fill="FFFFFF"/>
        </w:rPr>
        <w:t xml:space="preserve">s </w:t>
      </w:r>
      <w:r w:rsidR="00CC1131">
        <w:rPr>
          <w:rFonts w:ascii="Arial" w:hAnsi="Arial" w:cs="Arial"/>
          <w:shd w:val="clear" w:color="auto" w:fill="FFFFFF"/>
        </w:rPr>
        <w:t xml:space="preserve">(SMcL) </w:t>
      </w:r>
      <w:r w:rsidR="000E2C26">
        <w:rPr>
          <w:rFonts w:ascii="Arial" w:hAnsi="Arial" w:cs="Arial"/>
          <w:shd w:val="clear" w:color="auto" w:fill="FFFFFF"/>
        </w:rPr>
        <w:t xml:space="preserve">(and possibly alternate between these days) </w:t>
      </w:r>
      <w:r w:rsidR="007518B9">
        <w:rPr>
          <w:rFonts w:ascii="Arial" w:hAnsi="Arial" w:cs="Arial"/>
          <w:shd w:val="clear" w:color="auto" w:fill="FFFFFF"/>
        </w:rPr>
        <w:t xml:space="preserve">and </w:t>
      </w:r>
      <w:r w:rsidR="00CC1131">
        <w:rPr>
          <w:rFonts w:ascii="Arial" w:hAnsi="Arial" w:cs="Arial"/>
          <w:shd w:val="clear" w:color="auto" w:fill="FFFFFF"/>
        </w:rPr>
        <w:t xml:space="preserve">the </w:t>
      </w:r>
      <w:r w:rsidR="007518B9">
        <w:rPr>
          <w:rFonts w:ascii="Arial" w:hAnsi="Arial" w:cs="Arial"/>
          <w:shd w:val="clear" w:color="auto" w:fill="FFFFFF"/>
        </w:rPr>
        <w:t>second Thursday in the month</w:t>
      </w:r>
      <w:r w:rsidR="00CC1131">
        <w:rPr>
          <w:rFonts w:ascii="Arial" w:hAnsi="Arial" w:cs="Arial"/>
          <w:shd w:val="clear" w:color="auto" w:fill="FFFFFF"/>
        </w:rPr>
        <w:t xml:space="preserve"> (NP)</w:t>
      </w:r>
      <w:r w:rsidR="007518B9">
        <w:rPr>
          <w:rFonts w:ascii="Arial" w:hAnsi="Arial" w:cs="Arial"/>
          <w:shd w:val="clear" w:color="auto" w:fill="FFFFFF"/>
        </w:rPr>
        <w:t>.</w:t>
      </w:r>
    </w:p>
    <w:p w:rsidR="006453C1" w:rsidRDefault="006453C1" w:rsidP="00AF610C">
      <w:pPr>
        <w:spacing w:after="0" w:line="240" w:lineRule="auto"/>
        <w:jc w:val="both"/>
        <w:rPr>
          <w:rFonts w:ascii="Arial" w:hAnsi="Arial" w:cs="Arial"/>
          <w:shd w:val="clear" w:color="auto" w:fill="FFFFFF"/>
        </w:rPr>
      </w:pPr>
    </w:p>
    <w:p w:rsidR="00871D09" w:rsidRDefault="00871D09" w:rsidP="00AF610C">
      <w:pPr>
        <w:spacing w:after="0" w:line="240" w:lineRule="auto"/>
        <w:jc w:val="both"/>
        <w:rPr>
          <w:rFonts w:ascii="Arial" w:hAnsi="Arial" w:cs="Arial"/>
          <w:bCs/>
        </w:rPr>
      </w:pPr>
    </w:p>
    <w:p w:rsidR="008471D5" w:rsidRDefault="00F47F93" w:rsidP="00AF610C">
      <w:pPr>
        <w:spacing w:after="0" w:line="240" w:lineRule="auto"/>
        <w:jc w:val="both"/>
        <w:rPr>
          <w:rFonts w:ascii="Arial" w:hAnsi="Arial" w:cs="Arial"/>
          <w:bCs/>
        </w:rPr>
      </w:pPr>
      <w:r>
        <w:rPr>
          <w:rFonts w:ascii="Arial" w:hAnsi="Arial" w:cs="Arial"/>
          <w:bCs/>
        </w:rPr>
        <w:t xml:space="preserve">The meeting ended at </w:t>
      </w:r>
      <w:r w:rsidR="00195FC4">
        <w:rPr>
          <w:rFonts w:ascii="Arial" w:hAnsi="Arial" w:cs="Arial"/>
          <w:bCs/>
        </w:rPr>
        <w:t>9</w:t>
      </w:r>
      <w:r w:rsidR="00A10625">
        <w:rPr>
          <w:rFonts w:ascii="Arial" w:hAnsi="Arial" w:cs="Arial"/>
          <w:bCs/>
        </w:rPr>
        <w:t>:45</w:t>
      </w:r>
      <w:r>
        <w:rPr>
          <w:rFonts w:ascii="Arial" w:hAnsi="Arial" w:cs="Arial"/>
          <w:bCs/>
        </w:rPr>
        <w:t>pm.</w:t>
      </w:r>
    </w:p>
    <w:p w:rsidR="00F47F93" w:rsidRDefault="00F47F93" w:rsidP="00AF610C">
      <w:pPr>
        <w:spacing w:after="0" w:line="240" w:lineRule="auto"/>
        <w:jc w:val="both"/>
        <w:rPr>
          <w:rFonts w:ascii="Arial" w:hAnsi="Arial" w:cs="Arial"/>
          <w:bCs/>
        </w:rPr>
      </w:pPr>
    </w:p>
    <w:p w:rsidR="003D2E10" w:rsidRDefault="003D2E10" w:rsidP="00871D09">
      <w:pPr>
        <w:spacing w:after="0" w:line="240" w:lineRule="auto"/>
        <w:rPr>
          <w:rFonts w:ascii="Arial" w:hAnsi="Arial" w:cs="Arial"/>
          <w:bCs/>
        </w:rPr>
      </w:pPr>
      <w:r>
        <w:rPr>
          <w:rFonts w:ascii="Arial" w:hAnsi="Arial" w:cs="Arial"/>
          <w:bCs/>
        </w:rPr>
        <w:br w:type="page"/>
      </w:r>
    </w:p>
    <w:p w:rsidR="00DE0660" w:rsidRDefault="00DE0660" w:rsidP="00871D09">
      <w:pPr>
        <w:spacing w:after="0" w:line="240" w:lineRule="auto"/>
        <w:jc w:val="right"/>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68"/>
        <w:gridCol w:w="1620"/>
        <w:gridCol w:w="1800"/>
      </w:tblGrid>
      <w:tr w:rsidR="00DB5760" w:rsidRPr="005E721D" w:rsidTr="00537201">
        <w:tc>
          <w:tcPr>
            <w:tcW w:w="5868" w:type="dxa"/>
          </w:tcPr>
          <w:p w:rsidR="00DB5760" w:rsidRPr="005E721D" w:rsidRDefault="00DB5760" w:rsidP="00871D09">
            <w:pPr>
              <w:spacing w:after="0" w:line="240" w:lineRule="auto"/>
              <w:rPr>
                <w:rFonts w:ascii="Arial" w:hAnsi="Arial" w:cs="Arial"/>
                <w:b/>
                <w:bCs/>
              </w:rPr>
            </w:pPr>
            <w:r>
              <w:br w:type="page"/>
            </w:r>
            <w:r w:rsidRPr="005E721D">
              <w:rPr>
                <w:rFonts w:ascii="Arial" w:hAnsi="Arial" w:cs="Arial"/>
              </w:rPr>
              <w:br w:type="page"/>
            </w:r>
            <w:r w:rsidRPr="005E721D">
              <w:rPr>
                <w:rFonts w:ascii="Arial" w:hAnsi="Arial" w:cs="Arial"/>
                <w:bCs/>
              </w:rPr>
              <w:br w:type="page"/>
            </w:r>
            <w:r w:rsidRPr="005E721D">
              <w:rPr>
                <w:rFonts w:ascii="Arial" w:hAnsi="Arial" w:cs="Arial"/>
                <w:b/>
                <w:bCs/>
              </w:rPr>
              <w:t>Action Points {date when discussed)</w:t>
            </w:r>
          </w:p>
        </w:tc>
        <w:tc>
          <w:tcPr>
            <w:tcW w:w="1620" w:type="dxa"/>
          </w:tcPr>
          <w:p w:rsidR="00DB5760" w:rsidRPr="005E721D" w:rsidRDefault="00DB5760" w:rsidP="00871D09">
            <w:pPr>
              <w:spacing w:after="0" w:line="240" w:lineRule="auto"/>
              <w:rPr>
                <w:rFonts w:ascii="Arial" w:hAnsi="Arial" w:cs="Arial"/>
                <w:b/>
                <w:bCs/>
              </w:rPr>
            </w:pPr>
            <w:r w:rsidRPr="005E721D">
              <w:rPr>
                <w:rFonts w:ascii="Arial" w:hAnsi="Arial" w:cs="Arial"/>
                <w:b/>
                <w:bCs/>
              </w:rPr>
              <w:t>Who</w:t>
            </w:r>
          </w:p>
        </w:tc>
        <w:tc>
          <w:tcPr>
            <w:tcW w:w="1800" w:type="dxa"/>
          </w:tcPr>
          <w:p w:rsidR="00DB5760" w:rsidRPr="005E721D" w:rsidRDefault="00AF6643" w:rsidP="00871D09">
            <w:pPr>
              <w:spacing w:after="0" w:line="240" w:lineRule="auto"/>
              <w:rPr>
                <w:rFonts w:ascii="Arial" w:hAnsi="Arial" w:cs="Arial"/>
                <w:b/>
                <w:bCs/>
              </w:rPr>
            </w:pPr>
            <w:r>
              <w:rPr>
                <w:rFonts w:ascii="Arial" w:hAnsi="Arial" w:cs="Arial"/>
                <w:b/>
              </w:rPr>
              <w:t>When</w:t>
            </w:r>
          </w:p>
        </w:tc>
      </w:tr>
      <w:tr w:rsidR="00DB5760" w:rsidRPr="005E721D" w:rsidTr="00537201">
        <w:tc>
          <w:tcPr>
            <w:tcW w:w="5868" w:type="dxa"/>
            <w:tcBorders>
              <w:top w:val="single" w:sz="4" w:space="0" w:color="auto"/>
              <w:left w:val="single" w:sz="4" w:space="0" w:color="auto"/>
              <w:bottom w:val="single" w:sz="4" w:space="0" w:color="auto"/>
              <w:right w:val="single" w:sz="4" w:space="0" w:color="auto"/>
            </w:tcBorders>
          </w:tcPr>
          <w:p w:rsidR="00737794" w:rsidRPr="00737794" w:rsidRDefault="00DB5760" w:rsidP="00871D09">
            <w:pPr>
              <w:pStyle w:val="ListParagraph"/>
              <w:numPr>
                <w:ilvl w:val="0"/>
                <w:numId w:val="2"/>
              </w:numPr>
              <w:shd w:val="clear" w:color="auto" w:fill="FFFFFF"/>
              <w:spacing w:after="0" w:line="240" w:lineRule="auto"/>
              <w:ind w:left="450"/>
              <w:jc w:val="both"/>
              <w:rPr>
                <w:rFonts w:ascii="Arial" w:hAnsi="Arial" w:cs="Arial"/>
                <w:shd w:val="clear" w:color="auto" w:fill="FFFFFF"/>
              </w:rPr>
            </w:pPr>
            <w:r w:rsidRPr="00FA1540">
              <w:rPr>
                <w:rFonts w:ascii="Arial" w:hAnsi="Arial" w:cs="Arial"/>
                <w:shd w:val="clear" w:color="auto" w:fill="FFFFFF"/>
              </w:rPr>
              <w:t xml:space="preserve">Communications: </w:t>
            </w:r>
          </w:p>
          <w:p w:rsidR="00737794" w:rsidRDefault="00737794" w:rsidP="00737794">
            <w:pPr>
              <w:pStyle w:val="ListParagraph"/>
              <w:numPr>
                <w:ilvl w:val="0"/>
                <w:numId w:val="21"/>
              </w:numPr>
              <w:shd w:val="clear" w:color="auto" w:fill="FFFFFF"/>
              <w:spacing w:after="0" w:line="240" w:lineRule="auto"/>
              <w:ind w:left="709"/>
              <w:jc w:val="both"/>
              <w:rPr>
                <w:rFonts w:ascii="Arial" w:hAnsi="Arial" w:cs="Arial"/>
                <w:shd w:val="clear" w:color="auto" w:fill="FFFFFF"/>
              </w:rPr>
            </w:pPr>
            <w:r>
              <w:rPr>
                <w:rFonts w:ascii="Arial" w:hAnsi="Arial" w:cs="Arial"/>
                <w:shd w:val="clear" w:color="auto" w:fill="FFFFFF"/>
              </w:rPr>
              <w:t>Website</w:t>
            </w:r>
          </w:p>
          <w:p w:rsidR="00DB5760" w:rsidRPr="00737794" w:rsidRDefault="00DB5760" w:rsidP="00737794">
            <w:pPr>
              <w:pStyle w:val="ListParagraph"/>
              <w:numPr>
                <w:ilvl w:val="0"/>
                <w:numId w:val="35"/>
              </w:numPr>
              <w:shd w:val="clear" w:color="auto" w:fill="FFFFFF"/>
              <w:spacing w:after="0" w:line="240" w:lineRule="auto"/>
              <w:jc w:val="both"/>
              <w:rPr>
                <w:rFonts w:ascii="Arial" w:hAnsi="Arial" w:cs="Arial"/>
                <w:shd w:val="clear" w:color="auto" w:fill="FFFFFF"/>
              </w:rPr>
            </w:pPr>
            <w:r w:rsidRPr="00737794">
              <w:rPr>
                <w:rFonts w:ascii="Arial" w:hAnsi="Arial" w:cs="Arial"/>
                <w:shd w:val="clear" w:color="auto" w:fill="FFFFFF"/>
              </w:rPr>
              <w:t>Newsletter</w:t>
            </w:r>
          </w:p>
          <w:p w:rsidR="00DB5760" w:rsidRPr="00900583" w:rsidRDefault="00DB5760" w:rsidP="00DB5760">
            <w:pPr>
              <w:pStyle w:val="ListParagraph"/>
              <w:numPr>
                <w:ilvl w:val="0"/>
                <w:numId w:val="21"/>
              </w:numPr>
              <w:shd w:val="clear" w:color="auto" w:fill="FFFFFF"/>
              <w:spacing w:after="0" w:line="240" w:lineRule="auto"/>
              <w:ind w:left="709"/>
              <w:jc w:val="both"/>
              <w:rPr>
                <w:rFonts w:ascii="Arial" w:hAnsi="Arial" w:cs="Arial"/>
                <w:shd w:val="clear" w:color="auto" w:fill="FFFFFF"/>
              </w:rPr>
            </w:pPr>
            <w:r w:rsidRPr="00900583">
              <w:rPr>
                <w:rFonts w:ascii="Arial" w:hAnsi="Arial" w:cs="Arial"/>
                <w:shd w:val="clear" w:color="auto" w:fill="FFFFFF"/>
              </w:rPr>
              <w:t>Facebook</w:t>
            </w:r>
          </w:p>
          <w:p w:rsidR="00DB5760" w:rsidRDefault="00DB5760" w:rsidP="00DB5760">
            <w:pPr>
              <w:pStyle w:val="ListParagraph"/>
              <w:numPr>
                <w:ilvl w:val="0"/>
                <w:numId w:val="21"/>
              </w:numPr>
              <w:shd w:val="clear" w:color="auto" w:fill="FFFFFF"/>
              <w:spacing w:after="0" w:line="240" w:lineRule="auto"/>
              <w:ind w:left="709"/>
              <w:jc w:val="both"/>
              <w:rPr>
                <w:rFonts w:ascii="Arial" w:hAnsi="Arial" w:cs="Arial"/>
                <w:shd w:val="clear" w:color="auto" w:fill="FFFFFF"/>
              </w:rPr>
            </w:pPr>
            <w:r w:rsidRPr="00900583">
              <w:rPr>
                <w:rFonts w:ascii="Arial" w:hAnsi="Arial" w:cs="Arial"/>
                <w:shd w:val="clear" w:color="auto" w:fill="FFFFFF"/>
              </w:rPr>
              <w:t>Twitter</w:t>
            </w:r>
          </w:p>
          <w:p w:rsidR="00DB5760" w:rsidRPr="00645833" w:rsidRDefault="00737794" w:rsidP="00645833">
            <w:pPr>
              <w:pStyle w:val="ListParagraph"/>
              <w:numPr>
                <w:ilvl w:val="0"/>
                <w:numId w:val="21"/>
              </w:numPr>
              <w:shd w:val="clear" w:color="auto" w:fill="FFFFFF" w:themeFill="background1"/>
              <w:spacing w:after="0" w:line="240" w:lineRule="auto"/>
              <w:ind w:left="709"/>
              <w:rPr>
                <w:rFonts w:ascii="Arial" w:hAnsi="Arial" w:cs="Arial"/>
                <w:shd w:val="clear" w:color="auto" w:fill="FFFFFF"/>
              </w:rPr>
            </w:pPr>
            <w:r w:rsidRPr="00737794">
              <w:rPr>
                <w:rFonts w:ascii="Arial" w:hAnsi="Arial" w:cs="Arial"/>
                <w:shd w:val="clear" w:color="auto" w:fill="FFFFFF"/>
              </w:rPr>
              <w:t>Social Media review</w:t>
            </w:r>
            <w:r w:rsidR="00AF6643">
              <w:rPr>
                <w:rFonts w:ascii="Arial" w:hAnsi="Arial" w:cs="Arial"/>
                <w:shd w:val="clear" w:color="auto" w:fill="FFFFFF"/>
              </w:rPr>
              <w:t xml:space="preserve"> session</w:t>
            </w:r>
            <w:r w:rsidRPr="00737794">
              <w:rPr>
                <w:rFonts w:ascii="Arial" w:hAnsi="Arial" w:cs="Arial"/>
                <w:shd w:val="clear" w:color="auto" w:fill="FFFFFF"/>
              </w:rPr>
              <w:t>: who is doing what, how media connects and cover</w:t>
            </w:r>
          </w:p>
        </w:tc>
        <w:tc>
          <w:tcPr>
            <w:tcW w:w="1620" w:type="dxa"/>
            <w:tcBorders>
              <w:top w:val="single" w:sz="4" w:space="0" w:color="auto"/>
              <w:left w:val="single" w:sz="4" w:space="0" w:color="auto"/>
              <w:bottom w:val="single" w:sz="4" w:space="0" w:color="auto"/>
              <w:right w:val="single" w:sz="4" w:space="0" w:color="auto"/>
            </w:tcBorders>
          </w:tcPr>
          <w:p w:rsidR="00DB5760" w:rsidRDefault="00DB5760" w:rsidP="00537201">
            <w:pPr>
              <w:spacing w:after="0" w:line="240" w:lineRule="auto"/>
              <w:rPr>
                <w:rFonts w:ascii="Arial" w:hAnsi="Arial" w:cs="Arial"/>
                <w:bCs/>
              </w:rPr>
            </w:pPr>
          </w:p>
          <w:p w:rsidR="00DB5760" w:rsidRDefault="00DB5760" w:rsidP="00537201">
            <w:pPr>
              <w:spacing w:after="0" w:line="240" w:lineRule="auto"/>
              <w:rPr>
                <w:rFonts w:ascii="Arial" w:hAnsi="Arial" w:cs="Arial"/>
                <w:bCs/>
              </w:rPr>
            </w:pPr>
            <w:r>
              <w:rPr>
                <w:rFonts w:ascii="Arial" w:hAnsi="Arial" w:cs="Arial"/>
                <w:bCs/>
              </w:rPr>
              <w:t>TS</w:t>
            </w:r>
          </w:p>
          <w:p w:rsidR="00DB5760" w:rsidRDefault="00DB5760" w:rsidP="00537201">
            <w:pPr>
              <w:spacing w:after="0" w:line="240" w:lineRule="auto"/>
              <w:rPr>
                <w:rFonts w:ascii="Arial" w:hAnsi="Arial" w:cs="Arial"/>
                <w:bCs/>
              </w:rPr>
            </w:pPr>
            <w:r>
              <w:rPr>
                <w:rFonts w:ascii="Arial" w:hAnsi="Arial" w:cs="Arial"/>
                <w:bCs/>
              </w:rPr>
              <w:t>SdS</w:t>
            </w:r>
          </w:p>
          <w:p w:rsidR="00DB5760" w:rsidRDefault="00DB5760" w:rsidP="00537201">
            <w:pPr>
              <w:spacing w:after="0" w:line="240" w:lineRule="auto"/>
              <w:rPr>
                <w:rFonts w:ascii="Arial" w:hAnsi="Arial" w:cs="Arial"/>
                <w:bCs/>
              </w:rPr>
            </w:pPr>
            <w:r>
              <w:rPr>
                <w:rFonts w:ascii="Arial" w:hAnsi="Arial" w:cs="Arial"/>
                <w:bCs/>
              </w:rPr>
              <w:t>JW &amp; SMcL</w:t>
            </w:r>
          </w:p>
          <w:p w:rsidR="00DB5760" w:rsidRDefault="00E37DF3" w:rsidP="00537201">
            <w:pPr>
              <w:spacing w:after="0" w:line="240" w:lineRule="auto"/>
              <w:rPr>
                <w:rFonts w:ascii="Arial" w:hAnsi="Arial" w:cs="Arial"/>
                <w:bCs/>
              </w:rPr>
            </w:pPr>
            <w:r>
              <w:rPr>
                <w:rFonts w:ascii="Arial" w:hAnsi="Arial" w:cs="Arial"/>
                <w:bCs/>
              </w:rPr>
              <w:t>JW /</w:t>
            </w:r>
            <w:r w:rsidR="00DB5760">
              <w:rPr>
                <w:rFonts w:ascii="Arial" w:hAnsi="Arial" w:cs="Arial"/>
                <w:bCs/>
              </w:rPr>
              <w:t>SMcL</w:t>
            </w:r>
            <w:r>
              <w:rPr>
                <w:rFonts w:ascii="Arial" w:hAnsi="Arial" w:cs="Arial"/>
                <w:bCs/>
              </w:rPr>
              <w:t>/</w:t>
            </w:r>
          </w:p>
          <w:p w:rsidR="00DB5760" w:rsidRDefault="00DB5760" w:rsidP="00537201">
            <w:pPr>
              <w:spacing w:after="0" w:line="240" w:lineRule="auto"/>
              <w:rPr>
                <w:rFonts w:ascii="Arial" w:hAnsi="Arial" w:cs="Arial"/>
                <w:bCs/>
              </w:rPr>
            </w:pPr>
            <w:r>
              <w:rPr>
                <w:rFonts w:ascii="Arial" w:hAnsi="Arial" w:cs="Arial"/>
                <w:bCs/>
              </w:rPr>
              <w:t>SdS</w:t>
            </w:r>
            <w:r w:rsidR="00E37DF3">
              <w:rPr>
                <w:rFonts w:ascii="Arial" w:hAnsi="Arial" w:cs="Arial"/>
                <w:bCs/>
              </w:rPr>
              <w:t>/NP</w:t>
            </w:r>
          </w:p>
          <w:p w:rsidR="00737794" w:rsidRPr="005E721D" w:rsidRDefault="00737794" w:rsidP="00537201">
            <w:pPr>
              <w:spacing w:after="0" w:line="240" w:lineRule="auto"/>
              <w:rPr>
                <w:rFonts w:ascii="Arial" w:hAnsi="Arial" w:cs="Arial"/>
                <w:bCs/>
              </w:rPr>
            </w:pPr>
            <w:r>
              <w:rPr>
                <w:rFonts w:ascii="Arial" w:hAnsi="Arial" w:cs="Arial"/>
                <w:bCs/>
              </w:rPr>
              <w:t>SdS</w:t>
            </w:r>
          </w:p>
        </w:tc>
        <w:tc>
          <w:tcPr>
            <w:tcW w:w="1800" w:type="dxa"/>
            <w:tcBorders>
              <w:top w:val="single" w:sz="4" w:space="0" w:color="auto"/>
              <w:left w:val="single" w:sz="4" w:space="0" w:color="auto"/>
              <w:bottom w:val="single" w:sz="4" w:space="0" w:color="auto"/>
              <w:right w:val="single" w:sz="4" w:space="0" w:color="auto"/>
            </w:tcBorders>
          </w:tcPr>
          <w:p w:rsidR="00DB5760" w:rsidRPr="005E721D" w:rsidRDefault="000A3A72" w:rsidP="00537201">
            <w:pPr>
              <w:rPr>
                <w:rFonts w:ascii="Arial" w:hAnsi="Arial" w:cs="Arial"/>
              </w:rPr>
            </w:pPr>
            <w:r>
              <w:rPr>
                <w:rFonts w:ascii="Arial" w:hAnsi="Arial" w:cs="Arial"/>
              </w:rPr>
              <w:t>E</w:t>
            </w:r>
            <w:r w:rsidR="00DB5760">
              <w:rPr>
                <w:rFonts w:ascii="Arial" w:hAnsi="Arial" w:cs="Arial"/>
              </w:rPr>
              <w:t>very meeting</w:t>
            </w:r>
          </w:p>
        </w:tc>
      </w:tr>
      <w:tr w:rsidR="00DB5760" w:rsidRPr="005E721D" w:rsidTr="00537201">
        <w:tc>
          <w:tcPr>
            <w:tcW w:w="5868" w:type="dxa"/>
            <w:tcBorders>
              <w:top w:val="single" w:sz="4" w:space="0" w:color="auto"/>
              <w:left w:val="single" w:sz="4" w:space="0" w:color="auto"/>
              <w:bottom w:val="single" w:sz="4" w:space="0" w:color="auto"/>
              <w:right w:val="single" w:sz="4" w:space="0" w:color="auto"/>
            </w:tcBorders>
          </w:tcPr>
          <w:p w:rsidR="00E160EC" w:rsidRDefault="00DB5760" w:rsidP="00DB5760">
            <w:pPr>
              <w:pStyle w:val="ListParagraph"/>
              <w:numPr>
                <w:ilvl w:val="0"/>
                <w:numId w:val="2"/>
              </w:numPr>
              <w:shd w:val="clear" w:color="auto" w:fill="FFFFFF"/>
              <w:spacing w:after="0" w:line="240" w:lineRule="auto"/>
              <w:ind w:left="450"/>
              <w:jc w:val="both"/>
              <w:rPr>
                <w:rFonts w:ascii="Arial" w:hAnsi="Arial" w:cs="Arial"/>
                <w:shd w:val="clear" w:color="auto" w:fill="FFFFFF"/>
              </w:rPr>
            </w:pPr>
            <w:r>
              <w:rPr>
                <w:rFonts w:ascii="Arial" w:hAnsi="Arial" w:cs="Arial"/>
                <w:shd w:val="clear" w:color="auto" w:fill="FFFFFF"/>
              </w:rPr>
              <w:t>Environmental issues</w:t>
            </w:r>
            <w:r w:rsidR="00AF6643">
              <w:rPr>
                <w:rFonts w:ascii="Arial" w:hAnsi="Arial" w:cs="Arial"/>
                <w:shd w:val="clear" w:color="auto" w:fill="FFFFFF"/>
              </w:rPr>
              <w:t xml:space="preserve"> {26.06.18}</w:t>
            </w:r>
            <w:r w:rsidR="0080718D">
              <w:rPr>
                <w:rFonts w:ascii="Arial" w:hAnsi="Arial" w:cs="Arial"/>
                <w:shd w:val="clear" w:color="auto" w:fill="FFFFFF"/>
              </w:rPr>
              <w:t xml:space="preserve">: </w:t>
            </w:r>
          </w:p>
          <w:p w:rsidR="00E160EC" w:rsidRDefault="00E160EC" w:rsidP="00E160EC">
            <w:pPr>
              <w:pStyle w:val="ListParagraph"/>
              <w:numPr>
                <w:ilvl w:val="0"/>
                <w:numId w:val="33"/>
              </w:numPr>
              <w:shd w:val="clear" w:color="auto" w:fill="FFFFFF"/>
              <w:spacing w:after="0" w:line="240" w:lineRule="auto"/>
              <w:jc w:val="both"/>
              <w:rPr>
                <w:rFonts w:ascii="Arial" w:hAnsi="Arial" w:cs="Arial"/>
                <w:shd w:val="clear" w:color="auto" w:fill="FFFFFF"/>
              </w:rPr>
            </w:pPr>
            <w:r>
              <w:rPr>
                <w:rFonts w:ascii="Arial" w:hAnsi="Arial" w:cs="Arial"/>
                <w:shd w:val="clear" w:color="auto" w:fill="FFFFFF"/>
              </w:rPr>
              <w:t>Update grot list</w:t>
            </w:r>
          </w:p>
          <w:p w:rsidR="00E160EC" w:rsidRDefault="00E160EC" w:rsidP="00E160EC">
            <w:pPr>
              <w:pStyle w:val="ListParagraph"/>
              <w:numPr>
                <w:ilvl w:val="0"/>
                <w:numId w:val="33"/>
              </w:numPr>
              <w:shd w:val="clear" w:color="auto" w:fill="FFFFFF"/>
              <w:spacing w:after="0" w:line="240" w:lineRule="auto"/>
              <w:jc w:val="both"/>
              <w:rPr>
                <w:rFonts w:ascii="Arial" w:hAnsi="Arial" w:cs="Arial"/>
                <w:shd w:val="clear" w:color="auto" w:fill="FFFFFF"/>
              </w:rPr>
            </w:pPr>
            <w:r>
              <w:rPr>
                <w:rFonts w:ascii="Arial" w:hAnsi="Arial" w:cs="Arial"/>
                <w:shd w:val="clear" w:color="auto" w:fill="FFFFFF"/>
              </w:rPr>
              <w:t>Report back by</w:t>
            </w:r>
            <w:r w:rsidR="0080718D">
              <w:rPr>
                <w:rFonts w:ascii="Arial" w:hAnsi="Arial" w:cs="Arial"/>
                <w:shd w:val="clear" w:color="auto" w:fill="FFFFFF"/>
              </w:rPr>
              <w:t xml:space="preserve"> Veolia</w:t>
            </w:r>
            <w:r>
              <w:rPr>
                <w:rFonts w:ascii="Arial" w:hAnsi="Arial" w:cs="Arial"/>
                <w:shd w:val="clear" w:color="auto" w:fill="FFFFFF"/>
              </w:rPr>
              <w:t xml:space="preserve"> on grot list</w:t>
            </w:r>
          </w:p>
          <w:p w:rsidR="00DB5760" w:rsidRPr="00645833" w:rsidRDefault="00E160EC" w:rsidP="00645833">
            <w:pPr>
              <w:pStyle w:val="ListParagraph"/>
              <w:numPr>
                <w:ilvl w:val="0"/>
                <w:numId w:val="33"/>
              </w:numPr>
              <w:shd w:val="clear" w:color="auto" w:fill="FFFFFF"/>
              <w:spacing w:after="0" w:line="240" w:lineRule="auto"/>
              <w:jc w:val="both"/>
              <w:rPr>
                <w:rFonts w:ascii="Arial" w:hAnsi="Arial" w:cs="Arial"/>
                <w:shd w:val="clear" w:color="auto" w:fill="FFFFFF"/>
              </w:rPr>
            </w:pPr>
            <w:r>
              <w:rPr>
                <w:rFonts w:ascii="Arial" w:hAnsi="Arial" w:cs="Arial"/>
                <w:shd w:val="clear" w:color="auto" w:fill="FFFFFF"/>
              </w:rPr>
              <w:t>Report back by Veolia on communication issues</w:t>
            </w:r>
          </w:p>
        </w:tc>
        <w:tc>
          <w:tcPr>
            <w:tcW w:w="1620" w:type="dxa"/>
            <w:tcBorders>
              <w:top w:val="single" w:sz="4" w:space="0" w:color="auto"/>
              <w:left w:val="single" w:sz="4" w:space="0" w:color="auto"/>
              <w:bottom w:val="single" w:sz="4" w:space="0" w:color="auto"/>
              <w:right w:val="single" w:sz="4" w:space="0" w:color="auto"/>
            </w:tcBorders>
          </w:tcPr>
          <w:p w:rsidR="00DB5760" w:rsidRPr="00B66C08" w:rsidRDefault="00DB5760" w:rsidP="00537201">
            <w:pPr>
              <w:spacing w:after="0"/>
              <w:rPr>
                <w:rFonts w:ascii="Arial" w:eastAsia="Arial" w:hAnsi="Arial" w:cs="Arial"/>
                <w:lang w:eastAsia="en-GB"/>
              </w:rPr>
            </w:pPr>
            <w:r>
              <w:rPr>
                <w:rFonts w:ascii="Arial" w:eastAsia="Arial" w:hAnsi="Arial" w:cs="Arial"/>
                <w:lang w:eastAsia="en-GB"/>
              </w:rPr>
              <w:t>TS</w:t>
            </w:r>
          </w:p>
        </w:tc>
        <w:tc>
          <w:tcPr>
            <w:tcW w:w="1800" w:type="dxa"/>
            <w:tcBorders>
              <w:top w:val="single" w:sz="4" w:space="0" w:color="auto"/>
              <w:left w:val="single" w:sz="4" w:space="0" w:color="auto"/>
              <w:bottom w:val="single" w:sz="4" w:space="0" w:color="auto"/>
              <w:right w:val="single" w:sz="4" w:space="0" w:color="auto"/>
            </w:tcBorders>
          </w:tcPr>
          <w:p w:rsidR="00DB5760" w:rsidRPr="005E721D" w:rsidRDefault="00E160EC" w:rsidP="00DB5760">
            <w:pPr>
              <w:rPr>
                <w:rFonts w:ascii="Arial" w:hAnsi="Arial" w:cs="Arial"/>
              </w:rPr>
            </w:pPr>
            <w:r>
              <w:rPr>
                <w:rFonts w:ascii="Arial" w:hAnsi="Arial" w:cs="Arial"/>
              </w:rPr>
              <w:t>?25.07.18</w:t>
            </w:r>
          </w:p>
        </w:tc>
      </w:tr>
      <w:tr w:rsidR="00DB5760" w:rsidRPr="005E721D" w:rsidTr="00537201">
        <w:tc>
          <w:tcPr>
            <w:tcW w:w="5868" w:type="dxa"/>
            <w:tcBorders>
              <w:top w:val="single" w:sz="4" w:space="0" w:color="auto"/>
              <w:left w:val="single" w:sz="4" w:space="0" w:color="auto"/>
              <w:bottom w:val="single" w:sz="4" w:space="0" w:color="auto"/>
              <w:right w:val="single" w:sz="4" w:space="0" w:color="auto"/>
            </w:tcBorders>
          </w:tcPr>
          <w:p w:rsidR="00DB5760" w:rsidRPr="00645833" w:rsidRDefault="00DB5760" w:rsidP="00645833">
            <w:pPr>
              <w:pStyle w:val="ListParagraph"/>
              <w:numPr>
                <w:ilvl w:val="0"/>
                <w:numId w:val="2"/>
              </w:numPr>
              <w:shd w:val="clear" w:color="auto" w:fill="FFFFFF"/>
              <w:spacing w:after="0" w:line="240" w:lineRule="auto"/>
              <w:ind w:left="450"/>
              <w:jc w:val="both"/>
              <w:rPr>
                <w:rFonts w:ascii="Arial" w:hAnsi="Arial" w:cs="Arial"/>
              </w:rPr>
            </w:pPr>
            <w:r w:rsidRPr="00D44C10">
              <w:rPr>
                <w:rFonts w:ascii="Arial" w:hAnsi="Arial" w:cs="Arial"/>
                <w:color w:val="222222"/>
                <w:shd w:val="clear" w:color="auto" w:fill="FFFFFF"/>
              </w:rPr>
              <w:t>Building social cohesion: possible public meeting</w:t>
            </w:r>
            <w:r>
              <w:rPr>
                <w:rFonts w:ascii="Arial" w:hAnsi="Arial" w:cs="Arial"/>
                <w:color w:val="222222"/>
                <w:shd w:val="clear" w:color="auto" w:fill="FFFFFF"/>
              </w:rPr>
              <w:t xml:space="preserve"> on crime </w:t>
            </w:r>
            <w:r w:rsidRPr="00B6155A">
              <w:rPr>
                <w:rFonts w:ascii="Arial" w:hAnsi="Arial" w:cs="Arial"/>
                <w:shd w:val="clear" w:color="auto" w:fill="FFFFFF"/>
              </w:rPr>
              <w:t>{</w:t>
            </w:r>
            <w:r w:rsidRPr="00B6155A">
              <w:rPr>
                <w:rFonts w:ascii="Arial" w:hAnsi="Arial" w:cs="Arial"/>
                <w:color w:val="000000"/>
              </w:rPr>
              <w:t>1</w:t>
            </w:r>
            <w:r>
              <w:rPr>
                <w:rFonts w:ascii="Arial" w:hAnsi="Arial" w:cs="Arial"/>
                <w:color w:val="000000"/>
              </w:rPr>
              <w:t>1.01.18 &amp; 08.02.18</w:t>
            </w:r>
            <w:r w:rsidRPr="00B6155A">
              <w:rPr>
                <w:rFonts w:ascii="Arial" w:hAnsi="Arial" w:cs="Arial"/>
                <w:shd w:val="clear" w:color="auto" w:fill="FFFFFF"/>
              </w:rPr>
              <w:t>}</w:t>
            </w:r>
          </w:p>
        </w:tc>
        <w:tc>
          <w:tcPr>
            <w:tcW w:w="1620" w:type="dxa"/>
            <w:tcBorders>
              <w:top w:val="single" w:sz="4" w:space="0" w:color="auto"/>
              <w:left w:val="single" w:sz="4" w:space="0" w:color="auto"/>
              <w:bottom w:val="single" w:sz="4" w:space="0" w:color="auto"/>
              <w:right w:val="single" w:sz="4" w:space="0" w:color="auto"/>
            </w:tcBorders>
          </w:tcPr>
          <w:p w:rsidR="00DB5760" w:rsidRPr="00B66C08" w:rsidRDefault="00DB5760" w:rsidP="00537201">
            <w:pPr>
              <w:spacing w:after="0"/>
              <w:rPr>
                <w:rFonts w:ascii="Arial" w:eastAsia="Arial" w:hAnsi="Arial" w:cs="Arial"/>
                <w:lang w:eastAsia="en-GB"/>
              </w:rPr>
            </w:pPr>
            <w:r>
              <w:rPr>
                <w:rFonts w:ascii="Arial" w:eastAsia="Arial" w:hAnsi="Arial" w:cs="Arial"/>
                <w:lang w:eastAsia="en-GB"/>
              </w:rPr>
              <w:t>NP</w:t>
            </w:r>
            <w:r w:rsidR="0080718D">
              <w:rPr>
                <w:rFonts w:ascii="Arial" w:eastAsia="Arial" w:hAnsi="Arial" w:cs="Arial"/>
                <w:lang w:eastAsia="en-GB"/>
              </w:rPr>
              <w:t>&gt; Cllr Anna Birley</w:t>
            </w:r>
          </w:p>
        </w:tc>
        <w:tc>
          <w:tcPr>
            <w:tcW w:w="1800" w:type="dxa"/>
            <w:tcBorders>
              <w:top w:val="single" w:sz="4" w:space="0" w:color="auto"/>
              <w:left w:val="single" w:sz="4" w:space="0" w:color="auto"/>
              <w:bottom w:val="single" w:sz="4" w:space="0" w:color="auto"/>
              <w:right w:val="single" w:sz="4" w:space="0" w:color="auto"/>
            </w:tcBorders>
          </w:tcPr>
          <w:p w:rsidR="00DB5760" w:rsidRPr="005E721D" w:rsidRDefault="00DB5760" w:rsidP="00537201">
            <w:pPr>
              <w:rPr>
                <w:rFonts w:ascii="Arial" w:hAnsi="Arial" w:cs="Arial"/>
              </w:rPr>
            </w:pPr>
          </w:p>
        </w:tc>
      </w:tr>
      <w:tr w:rsidR="00DB5760" w:rsidRPr="005E721D" w:rsidTr="00537201">
        <w:tc>
          <w:tcPr>
            <w:tcW w:w="5868" w:type="dxa"/>
            <w:tcBorders>
              <w:top w:val="single" w:sz="4" w:space="0" w:color="auto"/>
              <w:left w:val="single" w:sz="4" w:space="0" w:color="auto"/>
              <w:bottom w:val="single" w:sz="4" w:space="0" w:color="auto"/>
              <w:right w:val="single" w:sz="4" w:space="0" w:color="auto"/>
            </w:tcBorders>
          </w:tcPr>
          <w:p w:rsidR="00DB5760" w:rsidRPr="00645833" w:rsidRDefault="00DB5760" w:rsidP="00645833">
            <w:pPr>
              <w:pStyle w:val="ListParagraph"/>
              <w:numPr>
                <w:ilvl w:val="0"/>
                <w:numId w:val="2"/>
              </w:numPr>
              <w:shd w:val="clear" w:color="auto" w:fill="FFFFFF" w:themeFill="background1"/>
              <w:spacing w:after="0" w:line="240" w:lineRule="auto"/>
              <w:ind w:left="450"/>
              <w:rPr>
                <w:rFonts w:ascii="Arial" w:hAnsi="Arial" w:cs="Arial"/>
                <w:color w:val="000000"/>
              </w:rPr>
            </w:pPr>
            <w:r w:rsidRPr="002372BA">
              <w:rPr>
                <w:rFonts w:ascii="Arial" w:eastAsia="Times New Roman" w:hAnsi="Arial" w:cs="Arial"/>
                <w:color w:val="000000"/>
                <w:lang w:eastAsia="en-GB"/>
              </w:rPr>
              <w:t xml:space="preserve">Thurlow Park </w:t>
            </w:r>
            <w:r>
              <w:rPr>
                <w:rFonts w:ascii="Arial" w:eastAsia="Times New Roman" w:hAnsi="Arial" w:cs="Arial"/>
                <w:color w:val="000000"/>
                <w:lang w:eastAsia="en-GB"/>
              </w:rPr>
              <w:t>Road zebra crossing</w:t>
            </w:r>
            <w:r w:rsidRPr="002372BA">
              <w:rPr>
                <w:rFonts w:ascii="Arial" w:hAnsi="Arial" w:cs="Arial"/>
                <w:color w:val="000000"/>
              </w:rPr>
              <w:t xml:space="preserve"> </w:t>
            </w:r>
            <w:r w:rsidRPr="00B6155A">
              <w:rPr>
                <w:rFonts w:ascii="Arial" w:hAnsi="Arial" w:cs="Arial"/>
                <w:shd w:val="clear" w:color="auto" w:fill="FFFFFF"/>
              </w:rPr>
              <w:t>{</w:t>
            </w:r>
            <w:r w:rsidRPr="00B6155A">
              <w:rPr>
                <w:rFonts w:ascii="Arial" w:hAnsi="Arial" w:cs="Arial"/>
                <w:color w:val="000000"/>
              </w:rPr>
              <w:t>1</w:t>
            </w:r>
            <w:r>
              <w:rPr>
                <w:rFonts w:ascii="Arial" w:hAnsi="Arial" w:cs="Arial"/>
                <w:color w:val="000000"/>
              </w:rPr>
              <w:t>1.01.18</w:t>
            </w:r>
            <w:r w:rsidRPr="00B6155A">
              <w:rPr>
                <w:rFonts w:ascii="Arial" w:hAnsi="Arial" w:cs="Arial"/>
                <w:shd w:val="clear" w:color="auto" w:fill="FFFFFF"/>
              </w:rPr>
              <w:t>}</w:t>
            </w:r>
          </w:p>
        </w:tc>
        <w:tc>
          <w:tcPr>
            <w:tcW w:w="1620" w:type="dxa"/>
            <w:tcBorders>
              <w:top w:val="single" w:sz="4" w:space="0" w:color="auto"/>
              <w:left w:val="single" w:sz="4" w:space="0" w:color="auto"/>
              <w:bottom w:val="single" w:sz="4" w:space="0" w:color="auto"/>
              <w:right w:val="single" w:sz="4" w:space="0" w:color="auto"/>
            </w:tcBorders>
          </w:tcPr>
          <w:p w:rsidR="00DB5760" w:rsidRPr="00FA31F2" w:rsidRDefault="00DB5760" w:rsidP="00537201">
            <w:pPr>
              <w:spacing w:after="0"/>
              <w:rPr>
                <w:rFonts w:ascii="Arial" w:eastAsia="Arial" w:hAnsi="Arial" w:cs="Arial"/>
                <w:lang w:eastAsia="en-GB"/>
              </w:rPr>
            </w:pPr>
            <w:r>
              <w:rPr>
                <w:rFonts w:ascii="Arial" w:eastAsia="Arial" w:hAnsi="Arial" w:cs="Arial"/>
                <w:lang w:eastAsia="en-GB"/>
              </w:rPr>
              <w:t xml:space="preserve">NP&gt; Cllr </w:t>
            </w:r>
            <w:r w:rsidR="000A3A72">
              <w:rPr>
                <w:rFonts w:ascii="Arial" w:eastAsia="Arial" w:hAnsi="Arial" w:cs="Arial"/>
                <w:lang w:eastAsia="en-GB"/>
              </w:rPr>
              <w:t>Anna Birley</w:t>
            </w:r>
          </w:p>
        </w:tc>
        <w:tc>
          <w:tcPr>
            <w:tcW w:w="1800" w:type="dxa"/>
            <w:tcBorders>
              <w:top w:val="single" w:sz="4" w:space="0" w:color="auto"/>
              <w:left w:val="single" w:sz="4" w:space="0" w:color="auto"/>
              <w:bottom w:val="single" w:sz="4" w:space="0" w:color="auto"/>
              <w:right w:val="single" w:sz="4" w:space="0" w:color="auto"/>
            </w:tcBorders>
          </w:tcPr>
          <w:p w:rsidR="00DB5760" w:rsidRPr="005E721D" w:rsidRDefault="00DB5760" w:rsidP="00537201">
            <w:pPr>
              <w:rPr>
                <w:rFonts w:ascii="Arial" w:hAnsi="Arial" w:cs="Arial"/>
              </w:rPr>
            </w:pPr>
          </w:p>
        </w:tc>
      </w:tr>
      <w:tr w:rsidR="0080718D" w:rsidRPr="005E721D" w:rsidTr="0080718D">
        <w:tc>
          <w:tcPr>
            <w:tcW w:w="5868" w:type="dxa"/>
            <w:tcBorders>
              <w:top w:val="single" w:sz="4" w:space="0" w:color="auto"/>
              <w:left w:val="single" w:sz="4" w:space="0" w:color="auto"/>
              <w:bottom w:val="single" w:sz="4" w:space="0" w:color="auto"/>
              <w:right w:val="single" w:sz="4" w:space="0" w:color="auto"/>
            </w:tcBorders>
          </w:tcPr>
          <w:p w:rsidR="0080718D" w:rsidRPr="00645833" w:rsidRDefault="0080718D" w:rsidP="00645833">
            <w:pPr>
              <w:pStyle w:val="ListParagraph"/>
              <w:numPr>
                <w:ilvl w:val="0"/>
                <w:numId w:val="2"/>
              </w:numPr>
              <w:shd w:val="clear" w:color="auto" w:fill="FFFFFF" w:themeFill="background1"/>
              <w:spacing w:after="0" w:line="240" w:lineRule="auto"/>
              <w:ind w:left="426"/>
              <w:rPr>
                <w:rFonts w:ascii="Arial" w:eastAsia="Times New Roman" w:hAnsi="Arial" w:cs="Arial"/>
                <w:color w:val="000000"/>
                <w:lang w:eastAsia="en-GB"/>
              </w:rPr>
            </w:pPr>
            <w:r>
              <w:rPr>
                <w:rFonts w:ascii="Arial" w:hAnsi="Arial" w:cs="Arial"/>
                <w:bCs/>
              </w:rPr>
              <w:t>Develop</w:t>
            </w:r>
            <w:r w:rsidR="00E160EC">
              <w:rPr>
                <w:rFonts w:ascii="Arial" w:hAnsi="Arial" w:cs="Arial"/>
                <w:bCs/>
              </w:rPr>
              <w:t>ment of</w:t>
            </w:r>
            <w:r>
              <w:rPr>
                <w:rFonts w:ascii="Arial" w:hAnsi="Arial" w:cs="Arial"/>
                <w:bCs/>
              </w:rPr>
              <w:t xml:space="preserve"> Forum co-ordination role: committee member</w:t>
            </w:r>
            <w:r w:rsidR="00E160EC">
              <w:rPr>
                <w:rFonts w:ascii="Arial" w:hAnsi="Arial" w:cs="Arial"/>
                <w:bCs/>
              </w:rPr>
              <w:t xml:space="preserve"> </w:t>
            </w:r>
            <w:r w:rsidR="00871D09">
              <w:rPr>
                <w:rFonts w:ascii="Arial" w:hAnsi="Arial" w:cs="Arial"/>
                <w:bCs/>
              </w:rPr>
              <w:t xml:space="preserve">attendances and </w:t>
            </w:r>
            <w:r w:rsidR="00E160EC">
              <w:rPr>
                <w:rFonts w:ascii="Arial" w:hAnsi="Arial" w:cs="Arial"/>
                <w:bCs/>
              </w:rPr>
              <w:t>report backs</w:t>
            </w:r>
            <w:r w:rsidR="00AF6643">
              <w:rPr>
                <w:rFonts w:ascii="Arial" w:hAnsi="Arial" w:cs="Arial"/>
                <w:bCs/>
              </w:rPr>
              <w:t xml:space="preserve"> </w:t>
            </w:r>
            <w:r w:rsidR="00AF6643">
              <w:rPr>
                <w:rFonts w:ascii="Arial" w:hAnsi="Arial" w:cs="Arial"/>
                <w:shd w:val="clear" w:color="auto" w:fill="FFFFFF"/>
              </w:rPr>
              <w:t>{26.06.18</w:t>
            </w:r>
            <w:r w:rsidR="00871D09">
              <w:rPr>
                <w:rFonts w:ascii="Arial" w:hAnsi="Arial" w:cs="Arial"/>
                <w:shd w:val="clear" w:color="auto" w:fill="FFFFFF"/>
              </w:rPr>
              <w:t>}</w:t>
            </w:r>
          </w:p>
        </w:tc>
        <w:tc>
          <w:tcPr>
            <w:tcW w:w="1620" w:type="dxa"/>
            <w:tcBorders>
              <w:top w:val="single" w:sz="4" w:space="0" w:color="auto"/>
              <w:left w:val="single" w:sz="4" w:space="0" w:color="auto"/>
              <w:bottom w:val="single" w:sz="4" w:space="0" w:color="auto"/>
              <w:right w:val="single" w:sz="4" w:space="0" w:color="auto"/>
            </w:tcBorders>
          </w:tcPr>
          <w:p w:rsidR="0080718D" w:rsidRPr="00FA31F2" w:rsidRDefault="00E160EC" w:rsidP="0080718D">
            <w:pPr>
              <w:spacing w:after="0"/>
              <w:rPr>
                <w:rFonts w:ascii="Arial" w:eastAsia="Arial" w:hAnsi="Arial" w:cs="Arial"/>
                <w:lang w:eastAsia="en-GB"/>
              </w:rPr>
            </w:pPr>
            <w:r>
              <w:rPr>
                <w:rFonts w:ascii="Arial" w:eastAsia="Arial" w:hAnsi="Arial" w:cs="Arial"/>
                <w:lang w:eastAsia="en-GB"/>
              </w:rPr>
              <w:t>All</w:t>
            </w:r>
          </w:p>
        </w:tc>
        <w:tc>
          <w:tcPr>
            <w:tcW w:w="1800" w:type="dxa"/>
            <w:tcBorders>
              <w:top w:val="single" w:sz="4" w:space="0" w:color="auto"/>
              <w:left w:val="single" w:sz="4" w:space="0" w:color="auto"/>
              <w:bottom w:val="single" w:sz="4" w:space="0" w:color="auto"/>
              <w:right w:val="single" w:sz="4" w:space="0" w:color="auto"/>
            </w:tcBorders>
          </w:tcPr>
          <w:p w:rsidR="0080718D" w:rsidRPr="005E721D" w:rsidRDefault="000A3A72" w:rsidP="00537201">
            <w:pPr>
              <w:rPr>
                <w:rFonts w:ascii="Arial" w:hAnsi="Arial" w:cs="Arial"/>
              </w:rPr>
            </w:pPr>
            <w:r>
              <w:rPr>
                <w:rFonts w:ascii="Arial" w:hAnsi="Arial" w:cs="Arial"/>
              </w:rPr>
              <w:t>E</w:t>
            </w:r>
            <w:r w:rsidR="00E160EC">
              <w:rPr>
                <w:rFonts w:ascii="Arial" w:hAnsi="Arial" w:cs="Arial"/>
              </w:rPr>
              <w:t>very meeting</w:t>
            </w:r>
          </w:p>
        </w:tc>
      </w:tr>
      <w:tr w:rsidR="0080718D" w:rsidRPr="005E721D" w:rsidTr="0080718D">
        <w:tc>
          <w:tcPr>
            <w:tcW w:w="5868" w:type="dxa"/>
            <w:tcBorders>
              <w:top w:val="single" w:sz="4" w:space="0" w:color="auto"/>
              <w:left w:val="single" w:sz="4" w:space="0" w:color="auto"/>
              <w:bottom w:val="single" w:sz="4" w:space="0" w:color="auto"/>
              <w:right w:val="single" w:sz="4" w:space="0" w:color="auto"/>
            </w:tcBorders>
          </w:tcPr>
          <w:p w:rsidR="0080718D" w:rsidRPr="00645833" w:rsidRDefault="0080718D" w:rsidP="00645833">
            <w:pPr>
              <w:pStyle w:val="ListParagraph"/>
              <w:numPr>
                <w:ilvl w:val="0"/>
                <w:numId w:val="2"/>
              </w:numPr>
              <w:spacing w:after="0" w:line="240" w:lineRule="auto"/>
              <w:ind w:left="426"/>
              <w:rPr>
                <w:rFonts w:ascii="Arial" w:hAnsi="Arial" w:cs="Arial"/>
                <w:bCs/>
              </w:rPr>
            </w:pPr>
            <w:r w:rsidRPr="0080718D">
              <w:rPr>
                <w:rFonts w:ascii="Arial" w:hAnsi="Arial" w:cs="Arial"/>
              </w:rPr>
              <w:t>Property c/o 3 Thurlow Park Road and 339 Norwood Road</w:t>
            </w:r>
            <w:r w:rsidR="007518B9">
              <w:rPr>
                <w:rFonts w:ascii="Arial" w:hAnsi="Arial" w:cs="Arial"/>
              </w:rPr>
              <w:t xml:space="preserve"> </w:t>
            </w:r>
            <w:r w:rsidR="007518B9" w:rsidRPr="00B6155A">
              <w:rPr>
                <w:rFonts w:ascii="Arial" w:hAnsi="Arial" w:cs="Arial"/>
                <w:shd w:val="clear" w:color="auto" w:fill="FFFFFF"/>
              </w:rPr>
              <w:t>{</w:t>
            </w:r>
            <w:r w:rsidR="007518B9" w:rsidRPr="00B6155A">
              <w:rPr>
                <w:rFonts w:ascii="Arial" w:hAnsi="Arial" w:cs="Arial"/>
                <w:color w:val="000000"/>
              </w:rPr>
              <w:t>1</w:t>
            </w:r>
            <w:r w:rsidR="007518B9">
              <w:rPr>
                <w:rFonts w:ascii="Arial" w:hAnsi="Arial" w:cs="Arial"/>
                <w:color w:val="000000"/>
              </w:rPr>
              <w:t>7.05.18</w:t>
            </w:r>
            <w:r w:rsidR="007518B9" w:rsidRPr="00B6155A">
              <w:rPr>
                <w:rFonts w:ascii="Arial" w:hAnsi="Arial" w:cs="Arial"/>
                <w:shd w:val="clear" w:color="auto" w:fill="FFFFFF"/>
              </w:rPr>
              <w:t>}</w:t>
            </w:r>
          </w:p>
        </w:tc>
        <w:tc>
          <w:tcPr>
            <w:tcW w:w="1620" w:type="dxa"/>
            <w:tcBorders>
              <w:top w:val="single" w:sz="4" w:space="0" w:color="auto"/>
              <w:left w:val="single" w:sz="4" w:space="0" w:color="auto"/>
              <w:bottom w:val="single" w:sz="4" w:space="0" w:color="auto"/>
              <w:right w:val="single" w:sz="4" w:space="0" w:color="auto"/>
            </w:tcBorders>
          </w:tcPr>
          <w:p w:rsidR="0080718D" w:rsidRPr="00FA31F2" w:rsidRDefault="0080718D" w:rsidP="00537201">
            <w:pPr>
              <w:spacing w:after="0"/>
              <w:rPr>
                <w:rFonts w:ascii="Arial" w:eastAsia="Arial" w:hAnsi="Arial" w:cs="Arial"/>
                <w:lang w:eastAsia="en-GB"/>
              </w:rPr>
            </w:pPr>
            <w:r>
              <w:rPr>
                <w:rFonts w:ascii="Arial" w:eastAsia="Arial" w:hAnsi="Arial" w:cs="Arial"/>
                <w:lang w:eastAsia="en-GB"/>
              </w:rPr>
              <w:t>SdS</w:t>
            </w:r>
          </w:p>
        </w:tc>
        <w:tc>
          <w:tcPr>
            <w:tcW w:w="1800" w:type="dxa"/>
            <w:tcBorders>
              <w:top w:val="single" w:sz="4" w:space="0" w:color="auto"/>
              <w:left w:val="single" w:sz="4" w:space="0" w:color="auto"/>
              <w:bottom w:val="single" w:sz="4" w:space="0" w:color="auto"/>
              <w:right w:val="single" w:sz="4" w:space="0" w:color="auto"/>
            </w:tcBorders>
          </w:tcPr>
          <w:p w:rsidR="0080718D" w:rsidRPr="005E721D" w:rsidRDefault="0080718D" w:rsidP="00537201">
            <w:pPr>
              <w:rPr>
                <w:rFonts w:ascii="Arial" w:hAnsi="Arial" w:cs="Arial"/>
              </w:rPr>
            </w:pPr>
          </w:p>
        </w:tc>
      </w:tr>
      <w:tr w:rsidR="0080718D" w:rsidRPr="005E721D" w:rsidTr="0080718D">
        <w:tc>
          <w:tcPr>
            <w:tcW w:w="5868" w:type="dxa"/>
            <w:tcBorders>
              <w:top w:val="single" w:sz="4" w:space="0" w:color="auto"/>
              <w:left w:val="single" w:sz="4" w:space="0" w:color="auto"/>
              <w:bottom w:val="single" w:sz="4" w:space="0" w:color="auto"/>
              <w:right w:val="single" w:sz="4" w:space="0" w:color="auto"/>
            </w:tcBorders>
          </w:tcPr>
          <w:p w:rsidR="0080718D" w:rsidRPr="0080718D" w:rsidRDefault="00914E1F" w:rsidP="00914E1F">
            <w:pPr>
              <w:pStyle w:val="ListParagraph"/>
              <w:numPr>
                <w:ilvl w:val="0"/>
                <w:numId w:val="2"/>
              </w:numPr>
              <w:shd w:val="clear" w:color="auto" w:fill="FFFFFF" w:themeFill="background1"/>
              <w:spacing w:after="0" w:line="240" w:lineRule="auto"/>
              <w:ind w:left="426"/>
              <w:rPr>
                <w:rFonts w:ascii="Arial" w:hAnsi="Arial" w:cs="Arial"/>
                <w:bCs/>
              </w:rPr>
            </w:pPr>
            <w:r>
              <w:rPr>
                <w:rFonts w:ascii="Arial" w:hAnsi="Arial" w:cs="Arial"/>
                <w:bCs/>
              </w:rPr>
              <w:t>G</w:t>
            </w:r>
            <w:r w:rsidR="0080718D">
              <w:rPr>
                <w:rFonts w:ascii="Arial" w:hAnsi="Arial" w:cs="Arial"/>
                <w:bCs/>
              </w:rPr>
              <w:t>D</w:t>
            </w:r>
            <w:r>
              <w:rPr>
                <w:rFonts w:ascii="Arial" w:hAnsi="Arial" w:cs="Arial"/>
                <w:bCs/>
              </w:rPr>
              <w:t>PR and data protection: review position</w:t>
            </w:r>
            <w:r w:rsidR="007518B9">
              <w:rPr>
                <w:rFonts w:ascii="Arial" w:hAnsi="Arial" w:cs="Arial"/>
                <w:bCs/>
              </w:rPr>
              <w:t xml:space="preserve"> </w:t>
            </w:r>
            <w:r w:rsidR="007518B9" w:rsidRPr="00B6155A">
              <w:rPr>
                <w:rFonts w:ascii="Arial" w:hAnsi="Arial" w:cs="Arial"/>
                <w:shd w:val="clear" w:color="auto" w:fill="FFFFFF"/>
              </w:rPr>
              <w:t>{</w:t>
            </w:r>
            <w:r w:rsidR="007518B9" w:rsidRPr="00B6155A">
              <w:rPr>
                <w:rFonts w:ascii="Arial" w:hAnsi="Arial" w:cs="Arial"/>
                <w:color w:val="000000"/>
              </w:rPr>
              <w:t>1</w:t>
            </w:r>
            <w:r w:rsidR="007518B9">
              <w:rPr>
                <w:rFonts w:ascii="Arial" w:hAnsi="Arial" w:cs="Arial"/>
                <w:color w:val="000000"/>
              </w:rPr>
              <w:t>7.05.18</w:t>
            </w:r>
            <w:r w:rsidR="007518B9" w:rsidRPr="00B6155A">
              <w:rPr>
                <w:rFonts w:ascii="Arial" w:hAnsi="Arial" w:cs="Arial"/>
                <w:shd w:val="clear" w:color="auto" w:fill="FFFFFF"/>
              </w:rPr>
              <w:t>}</w:t>
            </w:r>
          </w:p>
        </w:tc>
        <w:tc>
          <w:tcPr>
            <w:tcW w:w="1620" w:type="dxa"/>
            <w:tcBorders>
              <w:top w:val="single" w:sz="4" w:space="0" w:color="auto"/>
              <w:left w:val="single" w:sz="4" w:space="0" w:color="auto"/>
              <w:bottom w:val="single" w:sz="4" w:space="0" w:color="auto"/>
              <w:right w:val="single" w:sz="4" w:space="0" w:color="auto"/>
            </w:tcBorders>
          </w:tcPr>
          <w:p w:rsidR="0080718D" w:rsidRPr="00FA31F2" w:rsidRDefault="00AF6643" w:rsidP="00537201">
            <w:pPr>
              <w:spacing w:after="0"/>
              <w:rPr>
                <w:rFonts w:ascii="Arial" w:eastAsia="Arial" w:hAnsi="Arial" w:cs="Arial"/>
                <w:lang w:eastAsia="en-GB"/>
              </w:rPr>
            </w:pPr>
            <w:r>
              <w:rPr>
                <w:rFonts w:ascii="Arial" w:eastAsia="Arial" w:hAnsi="Arial" w:cs="Arial"/>
                <w:lang w:eastAsia="en-GB"/>
              </w:rPr>
              <w:t>JW/TJS</w:t>
            </w:r>
          </w:p>
        </w:tc>
        <w:tc>
          <w:tcPr>
            <w:tcW w:w="1800" w:type="dxa"/>
            <w:tcBorders>
              <w:top w:val="single" w:sz="4" w:space="0" w:color="auto"/>
              <w:left w:val="single" w:sz="4" w:space="0" w:color="auto"/>
              <w:bottom w:val="single" w:sz="4" w:space="0" w:color="auto"/>
              <w:right w:val="single" w:sz="4" w:space="0" w:color="auto"/>
            </w:tcBorders>
          </w:tcPr>
          <w:p w:rsidR="0080718D" w:rsidRPr="005E721D" w:rsidRDefault="00914E1F" w:rsidP="00E37DF3">
            <w:pPr>
              <w:spacing w:after="0"/>
              <w:rPr>
                <w:rFonts w:ascii="Arial" w:hAnsi="Arial" w:cs="Arial"/>
              </w:rPr>
            </w:pPr>
            <w:r>
              <w:rPr>
                <w:rFonts w:ascii="Arial" w:hAnsi="Arial" w:cs="Arial"/>
              </w:rPr>
              <w:t>On or before 01.06.19</w:t>
            </w:r>
          </w:p>
        </w:tc>
      </w:tr>
      <w:tr w:rsidR="0080718D" w:rsidRPr="005E721D" w:rsidTr="0080718D">
        <w:tc>
          <w:tcPr>
            <w:tcW w:w="5868" w:type="dxa"/>
            <w:tcBorders>
              <w:top w:val="single" w:sz="4" w:space="0" w:color="auto"/>
              <w:left w:val="single" w:sz="4" w:space="0" w:color="auto"/>
              <w:bottom w:val="single" w:sz="4" w:space="0" w:color="auto"/>
              <w:right w:val="single" w:sz="4" w:space="0" w:color="auto"/>
            </w:tcBorders>
          </w:tcPr>
          <w:p w:rsidR="00CE74C2" w:rsidRPr="00CE74C2" w:rsidRDefault="00E160EC" w:rsidP="00E160EC">
            <w:pPr>
              <w:pStyle w:val="ListParagraph"/>
              <w:numPr>
                <w:ilvl w:val="0"/>
                <w:numId w:val="2"/>
              </w:numPr>
              <w:shd w:val="clear" w:color="auto" w:fill="FFFFFF" w:themeFill="background1"/>
              <w:spacing w:after="0" w:line="240" w:lineRule="auto"/>
              <w:ind w:left="426"/>
              <w:rPr>
                <w:rFonts w:ascii="Arial" w:hAnsi="Arial" w:cs="Arial"/>
                <w:bCs/>
              </w:rPr>
            </w:pPr>
            <w:r w:rsidRPr="00CE74C2">
              <w:rPr>
                <w:rFonts w:ascii="Arial" w:hAnsi="Arial" w:cs="Arial"/>
              </w:rPr>
              <w:t>Station to Station</w:t>
            </w:r>
            <w:r w:rsidR="00AF6643">
              <w:rPr>
                <w:rFonts w:ascii="Arial" w:hAnsi="Arial" w:cs="Arial"/>
              </w:rPr>
              <w:t xml:space="preserve"> </w:t>
            </w:r>
            <w:r w:rsidR="00AF6643">
              <w:rPr>
                <w:rFonts w:ascii="Arial" w:hAnsi="Arial" w:cs="Arial"/>
                <w:shd w:val="clear" w:color="auto" w:fill="FFFFFF"/>
              </w:rPr>
              <w:t>{26.06.18}</w:t>
            </w:r>
          </w:p>
          <w:p w:rsidR="00CE74C2" w:rsidRPr="00CE74C2" w:rsidRDefault="00CE74C2" w:rsidP="00CE74C2">
            <w:pPr>
              <w:pStyle w:val="ListParagraph"/>
              <w:numPr>
                <w:ilvl w:val="0"/>
                <w:numId w:val="34"/>
              </w:numPr>
              <w:shd w:val="clear" w:color="auto" w:fill="FFFFFF" w:themeFill="background1"/>
              <w:spacing w:after="0" w:line="240" w:lineRule="auto"/>
              <w:rPr>
                <w:rFonts w:ascii="Arial" w:hAnsi="Arial" w:cs="Arial"/>
                <w:bCs/>
              </w:rPr>
            </w:pPr>
            <w:r>
              <w:rPr>
                <w:rFonts w:ascii="Arial" w:hAnsi="Arial" w:cs="Arial"/>
              </w:rPr>
              <w:t>I</w:t>
            </w:r>
            <w:r w:rsidR="00E160EC" w:rsidRPr="00CE74C2">
              <w:rPr>
                <w:rFonts w:ascii="Arial" w:hAnsi="Arial" w:cs="Arial"/>
              </w:rPr>
              <w:t>nvit</w:t>
            </w:r>
            <w:r>
              <w:rPr>
                <w:rFonts w:ascii="Arial" w:hAnsi="Arial" w:cs="Arial"/>
              </w:rPr>
              <w:t>e</w:t>
            </w:r>
            <w:r w:rsidR="00E160EC" w:rsidRPr="00CE74C2">
              <w:rPr>
                <w:rFonts w:ascii="Arial" w:hAnsi="Arial" w:cs="Arial"/>
              </w:rPr>
              <w:t xml:space="preserve"> BID Project Manager (Susie Barlow; c.c. John Price) to the next or subsequent </w:t>
            </w:r>
            <w:r>
              <w:rPr>
                <w:rFonts w:ascii="Arial" w:hAnsi="Arial" w:cs="Arial"/>
              </w:rPr>
              <w:t>meeting</w:t>
            </w:r>
          </w:p>
          <w:p w:rsidR="00871D09" w:rsidRPr="00645833" w:rsidRDefault="00CE74C2" w:rsidP="00645833">
            <w:pPr>
              <w:pStyle w:val="ListParagraph"/>
              <w:numPr>
                <w:ilvl w:val="0"/>
                <w:numId w:val="34"/>
              </w:numPr>
              <w:shd w:val="clear" w:color="auto" w:fill="FFFFFF" w:themeFill="background1"/>
              <w:spacing w:after="0" w:line="240" w:lineRule="auto"/>
              <w:rPr>
                <w:rFonts w:ascii="Arial" w:hAnsi="Arial" w:cs="Arial"/>
                <w:bCs/>
              </w:rPr>
            </w:pPr>
            <w:r>
              <w:rPr>
                <w:rFonts w:ascii="Arial" w:hAnsi="Arial" w:cs="Arial"/>
              </w:rPr>
              <w:t>S</w:t>
            </w:r>
            <w:r w:rsidR="00E160EC" w:rsidRPr="00CE74C2">
              <w:rPr>
                <w:rFonts w:ascii="Arial" w:hAnsi="Arial" w:cs="Arial"/>
              </w:rPr>
              <w:t xml:space="preserve">tanding </w:t>
            </w:r>
            <w:r w:rsidR="00871D09">
              <w:rPr>
                <w:rFonts w:ascii="Arial" w:hAnsi="Arial" w:cs="Arial"/>
              </w:rPr>
              <w:t xml:space="preserve">agenda </w:t>
            </w:r>
            <w:r w:rsidR="00E160EC" w:rsidRPr="00CE74C2">
              <w:rPr>
                <w:rFonts w:ascii="Arial" w:hAnsi="Arial" w:cs="Arial"/>
              </w:rPr>
              <w:t>item</w:t>
            </w:r>
          </w:p>
        </w:tc>
        <w:tc>
          <w:tcPr>
            <w:tcW w:w="1620" w:type="dxa"/>
            <w:tcBorders>
              <w:top w:val="single" w:sz="4" w:space="0" w:color="auto"/>
              <w:left w:val="single" w:sz="4" w:space="0" w:color="auto"/>
              <w:bottom w:val="single" w:sz="4" w:space="0" w:color="auto"/>
              <w:right w:val="single" w:sz="4" w:space="0" w:color="auto"/>
            </w:tcBorders>
          </w:tcPr>
          <w:p w:rsidR="00E37DF3" w:rsidRDefault="00E37DF3" w:rsidP="00537201">
            <w:pPr>
              <w:spacing w:after="0"/>
              <w:rPr>
                <w:rFonts w:ascii="Arial" w:eastAsia="Arial" w:hAnsi="Arial" w:cs="Arial"/>
                <w:lang w:eastAsia="en-GB"/>
              </w:rPr>
            </w:pPr>
          </w:p>
          <w:p w:rsidR="00AF6643" w:rsidRDefault="00AF6643" w:rsidP="00AF6643">
            <w:pPr>
              <w:spacing w:after="0" w:line="240" w:lineRule="auto"/>
              <w:rPr>
                <w:rFonts w:ascii="Arial" w:hAnsi="Arial" w:cs="Arial"/>
              </w:rPr>
            </w:pPr>
            <w:r>
              <w:rPr>
                <w:rFonts w:ascii="Arial" w:hAnsi="Arial" w:cs="Arial"/>
              </w:rPr>
              <w:t>SMcL</w:t>
            </w:r>
          </w:p>
          <w:p w:rsidR="0080718D" w:rsidRPr="00FA31F2" w:rsidRDefault="0080718D" w:rsidP="00537201">
            <w:pPr>
              <w:spacing w:after="0"/>
              <w:rPr>
                <w:rFonts w:ascii="Arial" w:eastAsia="Arial" w:hAnsi="Arial" w:cs="Arial"/>
                <w:lang w:eastAsia="en-GB"/>
              </w:rPr>
            </w:pPr>
          </w:p>
        </w:tc>
        <w:tc>
          <w:tcPr>
            <w:tcW w:w="1800" w:type="dxa"/>
            <w:tcBorders>
              <w:top w:val="single" w:sz="4" w:space="0" w:color="auto"/>
              <w:left w:val="single" w:sz="4" w:space="0" w:color="auto"/>
              <w:bottom w:val="single" w:sz="4" w:space="0" w:color="auto"/>
              <w:right w:val="single" w:sz="4" w:space="0" w:color="auto"/>
            </w:tcBorders>
          </w:tcPr>
          <w:p w:rsidR="00CE74C2" w:rsidRDefault="00CE74C2" w:rsidP="00CE74C2">
            <w:pPr>
              <w:spacing w:after="0" w:line="240" w:lineRule="auto"/>
              <w:rPr>
                <w:rFonts w:ascii="Arial" w:hAnsi="Arial" w:cs="Arial"/>
              </w:rPr>
            </w:pPr>
          </w:p>
          <w:p w:rsidR="00AF6643" w:rsidRDefault="00AF6643" w:rsidP="00CE74C2">
            <w:pPr>
              <w:spacing w:after="0" w:line="240" w:lineRule="auto"/>
              <w:rPr>
                <w:rFonts w:ascii="Arial" w:hAnsi="Arial" w:cs="Arial"/>
              </w:rPr>
            </w:pPr>
          </w:p>
          <w:p w:rsidR="00AF6643" w:rsidRDefault="00AF6643" w:rsidP="00CE74C2">
            <w:pPr>
              <w:spacing w:after="0" w:line="240" w:lineRule="auto"/>
              <w:rPr>
                <w:rFonts w:ascii="Arial" w:hAnsi="Arial" w:cs="Arial"/>
              </w:rPr>
            </w:pPr>
          </w:p>
          <w:p w:rsidR="00CE74C2" w:rsidRPr="005E721D" w:rsidRDefault="00CE74C2" w:rsidP="00CE74C2">
            <w:pPr>
              <w:spacing w:after="0" w:line="240" w:lineRule="auto"/>
              <w:rPr>
                <w:rFonts w:ascii="Arial" w:hAnsi="Arial" w:cs="Arial"/>
              </w:rPr>
            </w:pPr>
            <w:r>
              <w:rPr>
                <w:rFonts w:ascii="Arial" w:hAnsi="Arial" w:cs="Arial"/>
              </w:rPr>
              <w:t>Every meeting</w:t>
            </w:r>
          </w:p>
        </w:tc>
      </w:tr>
      <w:tr w:rsidR="00CE74C2" w:rsidRPr="005E721D" w:rsidTr="00CE74C2">
        <w:tc>
          <w:tcPr>
            <w:tcW w:w="5868" w:type="dxa"/>
            <w:tcBorders>
              <w:top w:val="single" w:sz="4" w:space="0" w:color="auto"/>
              <w:left w:val="single" w:sz="4" w:space="0" w:color="auto"/>
              <w:bottom w:val="single" w:sz="4" w:space="0" w:color="auto"/>
              <w:right w:val="single" w:sz="4" w:space="0" w:color="auto"/>
            </w:tcBorders>
          </w:tcPr>
          <w:p w:rsidR="00CE74C2" w:rsidRPr="00CE74C2" w:rsidRDefault="00CE74C2" w:rsidP="002954C2">
            <w:pPr>
              <w:pStyle w:val="ListParagraph"/>
              <w:numPr>
                <w:ilvl w:val="0"/>
                <w:numId w:val="2"/>
              </w:numPr>
              <w:shd w:val="clear" w:color="auto" w:fill="FFFFFF" w:themeFill="background1"/>
              <w:spacing w:after="0" w:line="240" w:lineRule="auto"/>
              <w:ind w:left="426"/>
              <w:rPr>
                <w:rFonts w:ascii="Arial" w:hAnsi="Arial" w:cs="Arial"/>
                <w:bCs/>
              </w:rPr>
            </w:pPr>
            <w:r>
              <w:rPr>
                <w:rFonts w:ascii="Arial" w:hAnsi="Arial" w:cs="Arial"/>
                <w:bCs/>
              </w:rPr>
              <w:t>Culture strategy for Norwood</w:t>
            </w:r>
            <w:r w:rsidR="00AF6643">
              <w:rPr>
                <w:rFonts w:ascii="Arial" w:hAnsi="Arial" w:cs="Arial"/>
                <w:bCs/>
              </w:rPr>
              <w:t xml:space="preserve"> </w:t>
            </w:r>
            <w:r w:rsidR="00AF6643">
              <w:rPr>
                <w:rFonts w:ascii="Arial" w:hAnsi="Arial" w:cs="Arial"/>
                <w:shd w:val="clear" w:color="auto" w:fill="FFFFFF"/>
              </w:rPr>
              <w:t>{26.06.18}</w:t>
            </w:r>
          </w:p>
          <w:p w:rsidR="00CE74C2" w:rsidRDefault="00CE74C2" w:rsidP="002954C2">
            <w:pPr>
              <w:pStyle w:val="ListParagraph"/>
              <w:numPr>
                <w:ilvl w:val="0"/>
                <w:numId w:val="34"/>
              </w:numPr>
              <w:shd w:val="clear" w:color="auto" w:fill="FFFFFF" w:themeFill="background1"/>
              <w:spacing w:after="0" w:line="240" w:lineRule="auto"/>
              <w:rPr>
                <w:rFonts w:ascii="Arial" w:hAnsi="Arial" w:cs="Arial"/>
                <w:bCs/>
              </w:rPr>
            </w:pPr>
            <w:r>
              <w:rPr>
                <w:rFonts w:ascii="Arial" w:hAnsi="Arial" w:cs="Arial"/>
                <w:bCs/>
              </w:rPr>
              <w:t>Circulate redacted action plan</w:t>
            </w:r>
          </w:p>
          <w:p w:rsidR="00CE74C2" w:rsidRDefault="00CE74C2" w:rsidP="002954C2">
            <w:pPr>
              <w:pStyle w:val="ListParagraph"/>
              <w:numPr>
                <w:ilvl w:val="0"/>
                <w:numId w:val="34"/>
              </w:numPr>
              <w:shd w:val="clear" w:color="auto" w:fill="FFFFFF" w:themeFill="background1"/>
              <w:spacing w:after="0" w:line="240" w:lineRule="auto"/>
              <w:rPr>
                <w:rFonts w:ascii="Arial" w:hAnsi="Arial" w:cs="Arial"/>
                <w:bCs/>
              </w:rPr>
            </w:pPr>
            <w:r>
              <w:rPr>
                <w:rFonts w:ascii="Arial" w:hAnsi="Arial" w:cs="Arial"/>
                <w:bCs/>
              </w:rPr>
              <w:t>Ideas</w:t>
            </w:r>
          </w:p>
          <w:p w:rsidR="00CE74C2" w:rsidRDefault="00CE74C2" w:rsidP="002954C2">
            <w:pPr>
              <w:pStyle w:val="ListParagraph"/>
              <w:numPr>
                <w:ilvl w:val="0"/>
                <w:numId w:val="34"/>
              </w:numPr>
              <w:shd w:val="clear" w:color="auto" w:fill="FFFFFF" w:themeFill="background1"/>
              <w:spacing w:after="0" w:line="240" w:lineRule="auto"/>
              <w:rPr>
                <w:rFonts w:ascii="Arial" w:hAnsi="Arial" w:cs="Arial"/>
                <w:bCs/>
              </w:rPr>
            </w:pPr>
            <w:r>
              <w:rPr>
                <w:rFonts w:ascii="Arial" w:hAnsi="Arial" w:cs="Arial"/>
                <w:bCs/>
              </w:rPr>
              <w:t xml:space="preserve">Attend </w:t>
            </w:r>
            <w:r>
              <w:rPr>
                <w:rFonts w:ascii="Arial" w:hAnsi="Arial" w:cs="Arial"/>
                <w:shd w:val="clear" w:color="auto" w:fill="FFFFFF"/>
              </w:rPr>
              <w:t>West Norwood Cinema and Library Steering Group</w:t>
            </w:r>
          </w:p>
          <w:p w:rsidR="00CE74C2" w:rsidRPr="00CE74C2" w:rsidRDefault="00CE74C2" w:rsidP="002954C2">
            <w:pPr>
              <w:pStyle w:val="ListParagraph"/>
              <w:numPr>
                <w:ilvl w:val="0"/>
                <w:numId w:val="34"/>
              </w:numPr>
              <w:shd w:val="clear" w:color="auto" w:fill="FFFFFF" w:themeFill="background1"/>
              <w:spacing w:after="0" w:line="240" w:lineRule="auto"/>
              <w:rPr>
                <w:rFonts w:ascii="Arial" w:hAnsi="Arial" w:cs="Arial"/>
                <w:bCs/>
              </w:rPr>
            </w:pPr>
            <w:r>
              <w:rPr>
                <w:rFonts w:ascii="Arial" w:hAnsi="Arial" w:cs="Arial"/>
                <w:bCs/>
              </w:rPr>
              <w:t>Send presentation to SMcL</w:t>
            </w:r>
          </w:p>
          <w:p w:rsidR="00737794" w:rsidRPr="00645833" w:rsidRDefault="00871D09" w:rsidP="00645833">
            <w:pPr>
              <w:pStyle w:val="ListParagraph"/>
              <w:numPr>
                <w:ilvl w:val="0"/>
                <w:numId w:val="34"/>
              </w:numPr>
              <w:shd w:val="clear" w:color="auto" w:fill="FFFFFF" w:themeFill="background1"/>
              <w:spacing w:after="0" w:line="240" w:lineRule="auto"/>
              <w:rPr>
                <w:rFonts w:ascii="Arial" w:hAnsi="Arial" w:cs="Arial"/>
                <w:bCs/>
              </w:rPr>
            </w:pPr>
            <w:r>
              <w:rPr>
                <w:rFonts w:ascii="Arial" w:hAnsi="Arial" w:cs="Arial"/>
                <w:bCs/>
              </w:rPr>
              <w:t>Develop strategy: s</w:t>
            </w:r>
            <w:r w:rsidR="00CE74C2" w:rsidRPr="00CE74C2">
              <w:rPr>
                <w:rFonts w:ascii="Arial" w:hAnsi="Arial" w:cs="Arial"/>
                <w:bCs/>
              </w:rPr>
              <w:t xml:space="preserve">tanding </w:t>
            </w:r>
            <w:r>
              <w:rPr>
                <w:rFonts w:ascii="Arial" w:hAnsi="Arial" w:cs="Arial"/>
                <w:bCs/>
              </w:rPr>
              <w:t xml:space="preserve">agenda </w:t>
            </w:r>
            <w:r w:rsidR="00CE74C2" w:rsidRPr="00CE74C2">
              <w:rPr>
                <w:rFonts w:ascii="Arial" w:hAnsi="Arial" w:cs="Arial"/>
                <w:bCs/>
              </w:rPr>
              <w:t>item</w:t>
            </w:r>
          </w:p>
        </w:tc>
        <w:tc>
          <w:tcPr>
            <w:tcW w:w="1620" w:type="dxa"/>
            <w:tcBorders>
              <w:top w:val="single" w:sz="4" w:space="0" w:color="auto"/>
              <w:left w:val="single" w:sz="4" w:space="0" w:color="auto"/>
              <w:bottom w:val="single" w:sz="4" w:space="0" w:color="auto"/>
              <w:right w:val="single" w:sz="4" w:space="0" w:color="auto"/>
            </w:tcBorders>
          </w:tcPr>
          <w:p w:rsidR="00CE74C2" w:rsidRDefault="00CE74C2" w:rsidP="002954C2">
            <w:pPr>
              <w:spacing w:after="0"/>
              <w:rPr>
                <w:rFonts w:ascii="Arial" w:eastAsia="Arial" w:hAnsi="Arial" w:cs="Arial"/>
                <w:lang w:eastAsia="en-GB"/>
              </w:rPr>
            </w:pPr>
          </w:p>
          <w:p w:rsidR="00AF6643" w:rsidRDefault="00AF6643" w:rsidP="00AF6643">
            <w:pPr>
              <w:spacing w:after="0" w:line="240" w:lineRule="auto"/>
              <w:rPr>
                <w:rFonts w:ascii="Arial" w:hAnsi="Arial" w:cs="Arial"/>
              </w:rPr>
            </w:pPr>
            <w:r>
              <w:rPr>
                <w:rFonts w:ascii="Arial" w:hAnsi="Arial" w:cs="Arial"/>
              </w:rPr>
              <w:t>KH</w:t>
            </w:r>
          </w:p>
          <w:p w:rsidR="00AF6643" w:rsidRDefault="00AF6643" w:rsidP="00AF6643">
            <w:pPr>
              <w:spacing w:after="0" w:line="240" w:lineRule="auto"/>
              <w:rPr>
                <w:rFonts w:ascii="Arial" w:hAnsi="Arial" w:cs="Arial"/>
              </w:rPr>
            </w:pPr>
            <w:r>
              <w:rPr>
                <w:rFonts w:ascii="Arial" w:hAnsi="Arial" w:cs="Arial"/>
              </w:rPr>
              <w:t>All</w:t>
            </w:r>
          </w:p>
          <w:p w:rsidR="00AF6643" w:rsidRDefault="00AF6643" w:rsidP="00AF6643">
            <w:pPr>
              <w:spacing w:after="0" w:line="240" w:lineRule="auto"/>
              <w:rPr>
                <w:rFonts w:ascii="Arial" w:hAnsi="Arial" w:cs="Arial"/>
              </w:rPr>
            </w:pPr>
            <w:r>
              <w:rPr>
                <w:rFonts w:ascii="Arial" w:hAnsi="Arial" w:cs="Arial"/>
              </w:rPr>
              <w:t>NP &amp; KH</w:t>
            </w:r>
          </w:p>
          <w:p w:rsidR="00AF6643" w:rsidRDefault="00AF6643" w:rsidP="00AF6643">
            <w:pPr>
              <w:spacing w:after="0" w:line="240" w:lineRule="auto"/>
              <w:rPr>
                <w:rFonts w:ascii="Arial" w:hAnsi="Arial" w:cs="Arial"/>
              </w:rPr>
            </w:pPr>
          </w:p>
          <w:p w:rsidR="00AF6643" w:rsidRDefault="00AF6643" w:rsidP="00AF6643">
            <w:pPr>
              <w:spacing w:after="0" w:line="240" w:lineRule="auto"/>
              <w:rPr>
                <w:rFonts w:ascii="Arial" w:hAnsi="Arial" w:cs="Arial"/>
              </w:rPr>
            </w:pPr>
            <w:r>
              <w:rPr>
                <w:rFonts w:ascii="Arial" w:hAnsi="Arial" w:cs="Arial"/>
              </w:rPr>
              <w:t>KH</w:t>
            </w:r>
          </w:p>
          <w:p w:rsidR="00CE74C2" w:rsidRPr="00FA31F2" w:rsidRDefault="00871D09" w:rsidP="002954C2">
            <w:pPr>
              <w:spacing w:after="0"/>
              <w:rPr>
                <w:rFonts w:ascii="Arial" w:eastAsia="Arial" w:hAnsi="Arial" w:cs="Arial"/>
                <w:lang w:eastAsia="en-GB"/>
              </w:rPr>
            </w:pPr>
            <w:r>
              <w:rPr>
                <w:rFonts w:ascii="Arial" w:eastAsia="Arial" w:hAnsi="Arial" w:cs="Arial"/>
                <w:lang w:eastAsia="en-GB"/>
              </w:rPr>
              <w:t>KH</w:t>
            </w:r>
          </w:p>
        </w:tc>
        <w:tc>
          <w:tcPr>
            <w:tcW w:w="1800" w:type="dxa"/>
            <w:tcBorders>
              <w:top w:val="single" w:sz="4" w:space="0" w:color="auto"/>
              <w:left w:val="single" w:sz="4" w:space="0" w:color="auto"/>
              <w:bottom w:val="single" w:sz="4" w:space="0" w:color="auto"/>
              <w:right w:val="single" w:sz="4" w:space="0" w:color="auto"/>
            </w:tcBorders>
          </w:tcPr>
          <w:p w:rsidR="00CE74C2" w:rsidRDefault="00CE74C2" w:rsidP="00CE74C2">
            <w:pPr>
              <w:spacing w:after="0" w:line="240" w:lineRule="auto"/>
              <w:rPr>
                <w:rFonts w:ascii="Arial" w:hAnsi="Arial" w:cs="Arial"/>
              </w:rPr>
            </w:pPr>
          </w:p>
          <w:p w:rsidR="00AF6643" w:rsidRDefault="00AF6643" w:rsidP="00CE74C2">
            <w:pPr>
              <w:spacing w:after="0" w:line="240" w:lineRule="auto"/>
              <w:rPr>
                <w:rFonts w:ascii="Arial" w:hAnsi="Arial" w:cs="Arial"/>
              </w:rPr>
            </w:pPr>
          </w:p>
          <w:p w:rsidR="00AF6643" w:rsidRDefault="00AF6643" w:rsidP="00CE74C2">
            <w:pPr>
              <w:spacing w:after="0" w:line="240" w:lineRule="auto"/>
              <w:rPr>
                <w:rFonts w:ascii="Arial" w:hAnsi="Arial" w:cs="Arial"/>
              </w:rPr>
            </w:pPr>
          </w:p>
          <w:p w:rsidR="00AF6643" w:rsidRDefault="00AF6643" w:rsidP="00CE74C2">
            <w:pPr>
              <w:spacing w:after="0" w:line="240" w:lineRule="auto"/>
              <w:rPr>
                <w:rFonts w:ascii="Arial" w:hAnsi="Arial" w:cs="Arial"/>
              </w:rPr>
            </w:pPr>
          </w:p>
          <w:p w:rsidR="00AF6643" w:rsidRDefault="00AF6643" w:rsidP="00CE74C2">
            <w:pPr>
              <w:spacing w:after="0" w:line="240" w:lineRule="auto"/>
              <w:rPr>
                <w:rFonts w:ascii="Arial" w:hAnsi="Arial" w:cs="Arial"/>
              </w:rPr>
            </w:pPr>
          </w:p>
          <w:p w:rsidR="00AF6643" w:rsidRDefault="00AF6643" w:rsidP="00CE74C2">
            <w:pPr>
              <w:spacing w:after="0" w:line="240" w:lineRule="auto"/>
              <w:rPr>
                <w:rFonts w:ascii="Arial" w:hAnsi="Arial" w:cs="Arial"/>
              </w:rPr>
            </w:pPr>
          </w:p>
          <w:p w:rsidR="00CE74C2" w:rsidRPr="005E721D" w:rsidRDefault="00CE74C2" w:rsidP="00CE74C2">
            <w:pPr>
              <w:spacing w:after="0" w:line="240" w:lineRule="auto"/>
              <w:rPr>
                <w:rFonts w:ascii="Arial" w:hAnsi="Arial" w:cs="Arial"/>
              </w:rPr>
            </w:pPr>
            <w:r>
              <w:rPr>
                <w:rFonts w:ascii="Arial" w:hAnsi="Arial" w:cs="Arial"/>
              </w:rPr>
              <w:t>Every meeting</w:t>
            </w:r>
          </w:p>
        </w:tc>
      </w:tr>
      <w:tr w:rsidR="00737794" w:rsidRPr="005E721D" w:rsidTr="00737794">
        <w:tc>
          <w:tcPr>
            <w:tcW w:w="5868" w:type="dxa"/>
            <w:tcBorders>
              <w:top w:val="single" w:sz="4" w:space="0" w:color="auto"/>
              <w:left w:val="single" w:sz="4" w:space="0" w:color="auto"/>
              <w:bottom w:val="single" w:sz="4" w:space="0" w:color="auto"/>
              <w:right w:val="single" w:sz="4" w:space="0" w:color="auto"/>
            </w:tcBorders>
          </w:tcPr>
          <w:p w:rsidR="00737794" w:rsidRPr="00CE74C2" w:rsidRDefault="00737794" w:rsidP="002954C2">
            <w:pPr>
              <w:pStyle w:val="ListParagraph"/>
              <w:numPr>
                <w:ilvl w:val="0"/>
                <w:numId w:val="2"/>
              </w:numPr>
              <w:shd w:val="clear" w:color="auto" w:fill="FFFFFF" w:themeFill="background1"/>
              <w:spacing w:after="0" w:line="240" w:lineRule="auto"/>
              <w:ind w:left="426"/>
              <w:rPr>
                <w:rFonts w:ascii="Arial" w:hAnsi="Arial" w:cs="Arial"/>
                <w:bCs/>
              </w:rPr>
            </w:pPr>
            <w:r>
              <w:rPr>
                <w:rFonts w:ascii="Arial" w:hAnsi="Arial" w:cs="Arial"/>
                <w:bCs/>
              </w:rPr>
              <w:t>LFN Away Day (24.06.18)</w:t>
            </w:r>
            <w:r w:rsidR="00AF6643">
              <w:rPr>
                <w:rFonts w:ascii="Arial" w:hAnsi="Arial" w:cs="Arial"/>
                <w:bCs/>
              </w:rPr>
              <w:t xml:space="preserve"> </w:t>
            </w:r>
            <w:r w:rsidR="00AF6643">
              <w:rPr>
                <w:rFonts w:ascii="Arial" w:hAnsi="Arial" w:cs="Arial"/>
                <w:shd w:val="clear" w:color="auto" w:fill="FFFFFF"/>
              </w:rPr>
              <w:t>{26.06.18}</w:t>
            </w:r>
          </w:p>
          <w:p w:rsidR="00737794" w:rsidRPr="00737794" w:rsidRDefault="00AF6643" w:rsidP="002954C2">
            <w:pPr>
              <w:pStyle w:val="ListParagraph"/>
              <w:numPr>
                <w:ilvl w:val="0"/>
                <w:numId w:val="34"/>
              </w:numPr>
              <w:shd w:val="clear" w:color="auto" w:fill="FFFFFF" w:themeFill="background1"/>
              <w:spacing w:after="0" w:line="240" w:lineRule="auto"/>
              <w:rPr>
                <w:rFonts w:ascii="Arial" w:hAnsi="Arial" w:cs="Arial"/>
                <w:bCs/>
              </w:rPr>
            </w:pPr>
            <w:r>
              <w:rPr>
                <w:rFonts w:ascii="Arial" w:eastAsia="Arial" w:hAnsi="Arial" w:cs="Arial"/>
                <w:lang w:eastAsia="en-GB"/>
              </w:rPr>
              <w:t>Future</w:t>
            </w:r>
            <w:r w:rsidR="00737794">
              <w:rPr>
                <w:rFonts w:ascii="Arial" w:eastAsia="Arial" w:hAnsi="Arial" w:cs="Arial"/>
                <w:lang w:eastAsia="en-GB"/>
              </w:rPr>
              <w:t xml:space="preserve"> </w:t>
            </w:r>
            <w:r w:rsidR="00737794" w:rsidRPr="00FC2F97">
              <w:rPr>
                <w:rFonts w:ascii="Arial" w:eastAsia="Arial" w:hAnsi="Arial" w:cs="Arial"/>
                <w:lang w:eastAsia="en-GB"/>
              </w:rPr>
              <w:t xml:space="preserve">Norwood </w:t>
            </w:r>
            <w:r>
              <w:rPr>
                <w:rFonts w:ascii="Arial" w:eastAsia="Arial" w:hAnsi="Arial" w:cs="Arial"/>
                <w:lang w:eastAsia="en-GB"/>
              </w:rPr>
              <w:t>(</w:t>
            </w:r>
            <w:r w:rsidR="00737794" w:rsidRPr="00FC2F97">
              <w:rPr>
                <w:rFonts w:ascii="Arial" w:eastAsia="Arial" w:hAnsi="Arial" w:cs="Arial"/>
                <w:lang w:eastAsia="en-GB"/>
              </w:rPr>
              <w:t>five years time</w:t>
            </w:r>
            <w:r>
              <w:rPr>
                <w:rFonts w:ascii="Arial" w:eastAsia="Arial" w:hAnsi="Arial" w:cs="Arial"/>
                <w:lang w:eastAsia="en-GB"/>
              </w:rPr>
              <w:t>)</w:t>
            </w:r>
            <w:r w:rsidR="00737794">
              <w:rPr>
                <w:rFonts w:ascii="Arial" w:eastAsia="Arial" w:hAnsi="Arial" w:cs="Arial"/>
                <w:lang w:eastAsia="en-GB"/>
              </w:rPr>
              <w:t>: ideas</w:t>
            </w:r>
          </w:p>
          <w:p w:rsidR="00737794" w:rsidRPr="00737794" w:rsidRDefault="00737794" w:rsidP="002954C2">
            <w:pPr>
              <w:pStyle w:val="ListParagraph"/>
              <w:numPr>
                <w:ilvl w:val="0"/>
                <w:numId w:val="34"/>
              </w:numPr>
              <w:shd w:val="clear" w:color="auto" w:fill="FFFFFF" w:themeFill="background1"/>
              <w:spacing w:after="0" w:line="240" w:lineRule="auto"/>
              <w:rPr>
                <w:rFonts w:ascii="Arial" w:hAnsi="Arial" w:cs="Arial"/>
                <w:bCs/>
              </w:rPr>
            </w:pPr>
            <w:r>
              <w:rPr>
                <w:rFonts w:ascii="Arial" w:eastAsia="Arial" w:hAnsi="Arial" w:cs="Arial"/>
                <w:lang w:eastAsia="en-GB"/>
              </w:rPr>
              <w:t>Supporting information: supply by mid-July</w:t>
            </w:r>
          </w:p>
          <w:p w:rsidR="00737794" w:rsidRPr="00737794" w:rsidRDefault="00737794" w:rsidP="002954C2">
            <w:pPr>
              <w:pStyle w:val="ListParagraph"/>
              <w:numPr>
                <w:ilvl w:val="0"/>
                <w:numId w:val="34"/>
              </w:numPr>
              <w:shd w:val="clear" w:color="auto" w:fill="FFFFFF" w:themeFill="background1"/>
              <w:spacing w:after="0" w:line="240" w:lineRule="auto"/>
              <w:rPr>
                <w:rFonts w:ascii="Arial" w:hAnsi="Arial" w:cs="Arial"/>
                <w:bCs/>
              </w:rPr>
            </w:pPr>
            <w:r>
              <w:rPr>
                <w:rFonts w:ascii="Arial" w:eastAsia="Arial" w:hAnsi="Arial" w:cs="Arial"/>
                <w:lang w:eastAsia="en-GB"/>
              </w:rPr>
              <w:t>Funding application: prepare</w:t>
            </w:r>
          </w:p>
          <w:p w:rsidR="00737794" w:rsidRPr="00AF6643" w:rsidRDefault="00737794" w:rsidP="00AF6643">
            <w:pPr>
              <w:pStyle w:val="ListParagraph"/>
              <w:numPr>
                <w:ilvl w:val="0"/>
                <w:numId w:val="34"/>
              </w:numPr>
              <w:shd w:val="clear" w:color="auto" w:fill="FFFFFF" w:themeFill="background1"/>
              <w:spacing w:after="0" w:line="240" w:lineRule="auto"/>
              <w:rPr>
                <w:rFonts w:ascii="Arial" w:hAnsi="Arial" w:cs="Arial"/>
                <w:bCs/>
              </w:rPr>
            </w:pPr>
            <w:r>
              <w:rPr>
                <w:rFonts w:ascii="Arial" w:eastAsia="Arial" w:hAnsi="Arial" w:cs="Arial"/>
                <w:lang w:eastAsia="en-GB"/>
              </w:rPr>
              <w:t xml:space="preserve">Invite </w:t>
            </w:r>
            <w:r w:rsidRPr="00B323B6">
              <w:rPr>
                <w:rFonts w:ascii="Arial" w:eastAsia="Arial" w:hAnsi="Arial" w:cs="Arial"/>
                <w:lang w:eastAsia="en-GB"/>
              </w:rPr>
              <w:t>Councillor Mohammed Seedat</w:t>
            </w:r>
            <w:r>
              <w:rPr>
                <w:rFonts w:ascii="Arial" w:eastAsia="Arial" w:hAnsi="Arial" w:cs="Arial"/>
                <w:lang w:eastAsia="en-GB"/>
              </w:rPr>
              <w:t xml:space="preserve"> to next meeting</w:t>
            </w:r>
          </w:p>
        </w:tc>
        <w:tc>
          <w:tcPr>
            <w:tcW w:w="1620" w:type="dxa"/>
            <w:tcBorders>
              <w:top w:val="single" w:sz="4" w:space="0" w:color="auto"/>
              <w:left w:val="single" w:sz="4" w:space="0" w:color="auto"/>
              <w:bottom w:val="single" w:sz="4" w:space="0" w:color="auto"/>
              <w:right w:val="single" w:sz="4" w:space="0" w:color="auto"/>
            </w:tcBorders>
          </w:tcPr>
          <w:p w:rsidR="00AF6643" w:rsidRDefault="00AF6643" w:rsidP="00AF6643">
            <w:pPr>
              <w:spacing w:after="0" w:line="240" w:lineRule="auto"/>
              <w:rPr>
                <w:rFonts w:ascii="Arial" w:hAnsi="Arial" w:cs="Arial"/>
              </w:rPr>
            </w:pPr>
          </w:p>
          <w:p w:rsidR="00AF6643" w:rsidRDefault="00AF6643" w:rsidP="00AF6643">
            <w:pPr>
              <w:spacing w:after="0" w:line="240" w:lineRule="auto"/>
              <w:rPr>
                <w:rFonts w:ascii="Arial" w:hAnsi="Arial" w:cs="Arial"/>
              </w:rPr>
            </w:pPr>
            <w:r>
              <w:rPr>
                <w:rFonts w:ascii="Arial" w:hAnsi="Arial" w:cs="Arial"/>
              </w:rPr>
              <w:t>All</w:t>
            </w:r>
          </w:p>
          <w:p w:rsidR="00AF6643" w:rsidRDefault="00AF6643" w:rsidP="00AF6643">
            <w:pPr>
              <w:spacing w:after="0" w:line="240" w:lineRule="auto"/>
              <w:rPr>
                <w:rFonts w:ascii="Arial" w:hAnsi="Arial" w:cs="Arial"/>
              </w:rPr>
            </w:pPr>
            <w:r>
              <w:rPr>
                <w:rFonts w:ascii="Arial" w:hAnsi="Arial" w:cs="Arial"/>
              </w:rPr>
              <w:t>NP</w:t>
            </w:r>
          </w:p>
          <w:p w:rsidR="00AF6643" w:rsidRDefault="00AF6643" w:rsidP="00AF6643">
            <w:pPr>
              <w:spacing w:after="0" w:line="240" w:lineRule="auto"/>
              <w:rPr>
                <w:rFonts w:ascii="Arial" w:hAnsi="Arial" w:cs="Arial"/>
              </w:rPr>
            </w:pPr>
            <w:r>
              <w:rPr>
                <w:rFonts w:ascii="Arial" w:hAnsi="Arial" w:cs="Arial"/>
              </w:rPr>
              <w:t>SdS</w:t>
            </w:r>
          </w:p>
          <w:p w:rsidR="00737794" w:rsidRPr="00AF6643" w:rsidRDefault="00AF6643" w:rsidP="00737794">
            <w:pPr>
              <w:spacing w:after="0" w:line="240" w:lineRule="auto"/>
              <w:rPr>
                <w:rFonts w:ascii="Arial" w:hAnsi="Arial" w:cs="Arial"/>
              </w:rPr>
            </w:pPr>
            <w:r>
              <w:rPr>
                <w:rFonts w:ascii="Arial" w:hAnsi="Arial" w:cs="Arial"/>
              </w:rPr>
              <w:t>NP</w:t>
            </w:r>
          </w:p>
          <w:p w:rsidR="00737794" w:rsidRPr="00FA31F2" w:rsidRDefault="00737794" w:rsidP="00737794">
            <w:pPr>
              <w:spacing w:after="0" w:line="240" w:lineRule="auto"/>
              <w:rPr>
                <w:rFonts w:ascii="Arial" w:eastAsia="Arial" w:hAnsi="Arial" w:cs="Arial"/>
                <w:lang w:eastAsia="en-GB"/>
              </w:rPr>
            </w:pPr>
          </w:p>
        </w:tc>
        <w:tc>
          <w:tcPr>
            <w:tcW w:w="1800" w:type="dxa"/>
            <w:tcBorders>
              <w:top w:val="single" w:sz="4" w:space="0" w:color="auto"/>
              <w:left w:val="single" w:sz="4" w:space="0" w:color="auto"/>
              <w:bottom w:val="single" w:sz="4" w:space="0" w:color="auto"/>
              <w:right w:val="single" w:sz="4" w:space="0" w:color="auto"/>
            </w:tcBorders>
          </w:tcPr>
          <w:p w:rsidR="00737794" w:rsidRDefault="00737794" w:rsidP="002954C2">
            <w:pPr>
              <w:spacing w:after="0" w:line="240" w:lineRule="auto"/>
              <w:rPr>
                <w:rFonts w:ascii="Arial" w:hAnsi="Arial" w:cs="Arial"/>
              </w:rPr>
            </w:pPr>
          </w:p>
          <w:p w:rsidR="00AF6643" w:rsidRPr="005E721D" w:rsidRDefault="00AF6643" w:rsidP="00737794">
            <w:pPr>
              <w:spacing w:after="0" w:line="240" w:lineRule="auto"/>
              <w:rPr>
                <w:rFonts w:ascii="Arial" w:hAnsi="Arial" w:cs="Arial"/>
              </w:rPr>
            </w:pPr>
            <w:r>
              <w:rPr>
                <w:rFonts w:ascii="Arial" w:eastAsia="Arial" w:hAnsi="Arial" w:cs="Arial"/>
                <w:lang w:eastAsia="en-GB"/>
              </w:rPr>
              <w:t>25.07.18</w:t>
            </w:r>
          </w:p>
        </w:tc>
      </w:tr>
    </w:tbl>
    <w:p w:rsidR="007518B9" w:rsidRDefault="007518B9" w:rsidP="00E160EC"/>
    <w:sectPr w:rsidR="007518B9" w:rsidSect="0013431F">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5EC" w:rsidRDefault="00BA55EC" w:rsidP="00DA05A2">
      <w:pPr>
        <w:spacing w:after="0" w:line="240" w:lineRule="auto"/>
      </w:pPr>
      <w:r>
        <w:separator/>
      </w:r>
    </w:p>
  </w:endnote>
  <w:endnote w:type="continuationSeparator" w:id="0">
    <w:p w:rsidR="00BA55EC" w:rsidRDefault="00BA55EC" w:rsidP="00DA05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201" w:rsidRDefault="00A42A4C" w:rsidP="00CD5B05">
    <w:pPr>
      <w:pStyle w:val="Footer"/>
      <w:framePr w:wrap="around" w:vAnchor="text" w:hAnchor="margin" w:xAlign="center" w:y="1"/>
      <w:rPr>
        <w:rStyle w:val="PageNumber"/>
      </w:rPr>
    </w:pPr>
    <w:r>
      <w:rPr>
        <w:rStyle w:val="PageNumber"/>
      </w:rPr>
      <w:fldChar w:fldCharType="begin"/>
    </w:r>
    <w:r w:rsidR="00537201">
      <w:rPr>
        <w:rStyle w:val="PageNumber"/>
      </w:rPr>
      <w:instrText xml:space="preserve">PAGE  </w:instrText>
    </w:r>
    <w:r>
      <w:rPr>
        <w:rStyle w:val="PageNumber"/>
      </w:rPr>
      <w:fldChar w:fldCharType="end"/>
    </w:r>
  </w:p>
  <w:p w:rsidR="00537201" w:rsidRDefault="005372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201" w:rsidRPr="005D6BAC" w:rsidRDefault="00A42A4C">
    <w:pPr>
      <w:pStyle w:val="Footer"/>
      <w:rPr>
        <w:rFonts w:ascii="Arial" w:hAnsi="Arial" w:cs="Arial"/>
      </w:rPr>
    </w:pPr>
    <w:r w:rsidRPr="005D6BAC">
      <w:rPr>
        <w:rFonts w:ascii="Arial" w:hAnsi="Arial" w:cs="Arial"/>
      </w:rPr>
      <w:fldChar w:fldCharType="begin"/>
    </w:r>
    <w:r w:rsidR="00537201" w:rsidRPr="005D6BAC">
      <w:rPr>
        <w:rFonts w:ascii="Arial" w:hAnsi="Arial" w:cs="Arial"/>
      </w:rPr>
      <w:instrText xml:space="preserve"> PAGE   \* MERGEFORMAT </w:instrText>
    </w:r>
    <w:r w:rsidRPr="005D6BAC">
      <w:rPr>
        <w:rFonts w:ascii="Arial" w:hAnsi="Arial" w:cs="Arial"/>
      </w:rPr>
      <w:fldChar w:fldCharType="separate"/>
    </w:r>
    <w:r w:rsidR="00905453">
      <w:rPr>
        <w:rFonts w:ascii="Arial" w:hAnsi="Arial" w:cs="Arial"/>
        <w:noProof/>
      </w:rPr>
      <w:t>6</w:t>
    </w:r>
    <w:r w:rsidRPr="005D6BAC">
      <w:rPr>
        <w:rFonts w:ascii="Arial" w:hAnsi="Arial" w:cs="Arial"/>
        <w:noProof/>
      </w:rPr>
      <w:fldChar w:fldCharType="end"/>
    </w:r>
  </w:p>
  <w:p w:rsidR="00537201" w:rsidRDefault="005372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5EC" w:rsidRDefault="00BA55EC" w:rsidP="00DA05A2">
      <w:pPr>
        <w:spacing w:after="0" w:line="240" w:lineRule="auto"/>
      </w:pPr>
      <w:r>
        <w:separator/>
      </w:r>
    </w:p>
  </w:footnote>
  <w:footnote w:type="continuationSeparator" w:id="0">
    <w:p w:rsidR="00BA55EC" w:rsidRDefault="00BA55EC" w:rsidP="00DA05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7327"/>
    <w:multiLevelType w:val="hybridMultilevel"/>
    <w:tmpl w:val="E832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8963FE"/>
    <w:multiLevelType w:val="hybridMultilevel"/>
    <w:tmpl w:val="AFD6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BF4794"/>
    <w:multiLevelType w:val="hybridMultilevel"/>
    <w:tmpl w:val="BA886D0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381512"/>
    <w:multiLevelType w:val="hybridMultilevel"/>
    <w:tmpl w:val="F8B4CD4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4">
    <w:nsid w:val="17EB4E2B"/>
    <w:multiLevelType w:val="hybridMultilevel"/>
    <w:tmpl w:val="0C0EBE9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nsid w:val="1A26630F"/>
    <w:multiLevelType w:val="hybridMultilevel"/>
    <w:tmpl w:val="70BC5FF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5696EAF"/>
    <w:multiLevelType w:val="hybridMultilevel"/>
    <w:tmpl w:val="FA5AE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E623B8"/>
    <w:multiLevelType w:val="hybridMultilevel"/>
    <w:tmpl w:val="0126550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8">
    <w:nsid w:val="2968356B"/>
    <w:multiLevelType w:val="hybridMultilevel"/>
    <w:tmpl w:val="7D48A0F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F1475C"/>
    <w:multiLevelType w:val="hybridMultilevel"/>
    <w:tmpl w:val="D040D42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0">
    <w:nsid w:val="2C270628"/>
    <w:multiLevelType w:val="hybridMultilevel"/>
    <w:tmpl w:val="BCA465DE"/>
    <w:lvl w:ilvl="0" w:tplc="08090001">
      <w:start w:val="1"/>
      <w:numFmt w:val="bullet"/>
      <w:lvlText w:val=""/>
      <w:lvlJc w:val="left"/>
      <w:pPr>
        <w:ind w:left="720" w:hanging="360"/>
      </w:pPr>
      <w:rPr>
        <w:rFonts w:ascii="Symbol" w:hAnsi="Symbo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0532A50"/>
    <w:multiLevelType w:val="hybridMultilevel"/>
    <w:tmpl w:val="4B86A72A"/>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15D0833"/>
    <w:multiLevelType w:val="hybridMultilevel"/>
    <w:tmpl w:val="EECA655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CB713F"/>
    <w:multiLevelType w:val="hybridMultilevel"/>
    <w:tmpl w:val="95682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971A95"/>
    <w:multiLevelType w:val="hybridMultilevel"/>
    <w:tmpl w:val="DEF2886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nsid w:val="3DC149DF"/>
    <w:multiLevelType w:val="hybridMultilevel"/>
    <w:tmpl w:val="89B2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0873AA2"/>
    <w:multiLevelType w:val="hybridMultilevel"/>
    <w:tmpl w:val="70BC5FF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31416C4"/>
    <w:multiLevelType w:val="hybridMultilevel"/>
    <w:tmpl w:val="9E303C8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4801510"/>
    <w:multiLevelType w:val="hybridMultilevel"/>
    <w:tmpl w:val="8558F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50C0F66"/>
    <w:multiLevelType w:val="hybridMultilevel"/>
    <w:tmpl w:val="0A548E46"/>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67E1906"/>
    <w:multiLevelType w:val="hybridMultilevel"/>
    <w:tmpl w:val="6DD61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6F153A3"/>
    <w:multiLevelType w:val="hybridMultilevel"/>
    <w:tmpl w:val="BA886D0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7D33D6D"/>
    <w:multiLevelType w:val="hybridMultilevel"/>
    <w:tmpl w:val="21307D8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D672F0C"/>
    <w:multiLevelType w:val="hybridMultilevel"/>
    <w:tmpl w:val="EBBC3F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54AF106B"/>
    <w:multiLevelType w:val="hybridMultilevel"/>
    <w:tmpl w:val="2D0CA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6A82A0D"/>
    <w:multiLevelType w:val="hybridMultilevel"/>
    <w:tmpl w:val="70BC5FF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8B430B7"/>
    <w:multiLevelType w:val="hybridMultilevel"/>
    <w:tmpl w:val="466A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9167808"/>
    <w:multiLevelType w:val="hybridMultilevel"/>
    <w:tmpl w:val="0A548E46"/>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92E59C7"/>
    <w:multiLevelType w:val="hybridMultilevel"/>
    <w:tmpl w:val="BA886D0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9B3398E"/>
    <w:multiLevelType w:val="hybridMultilevel"/>
    <w:tmpl w:val="8970F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C793C8D"/>
    <w:multiLevelType w:val="hybridMultilevel"/>
    <w:tmpl w:val="60725B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6CD0320D"/>
    <w:multiLevelType w:val="hybridMultilevel"/>
    <w:tmpl w:val="5680BE3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DF87FEC"/>
    <w:multiLevelType w:val="hybridMultilevel"/>
    <w:tmpl w:val="ACE8E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73443DC9"/>
    <w:multiLevelType w:val="hybridMultilevel"/>
    <w:tmpl w:val="0FD84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F96655F"/>
    <w:multiLevelType w:val="hybridMultilevel"/>
    <w:tmpl w:val="8BA4B8B0"/>
    <w:lvl w:ilvl="0" w:tplc="08090001">
      <w:start w:val="1"/>
      <w:numFmt w:val="bullet"/>
      <w:lvlText w:val=""/>
      <w:lvlJc w:val="left"/>
      <w:pPr>
        <w:ind w:left="720" w:hanging="360"/>
      </w:pPr>
      <w:rPr>
        <w:rFonts w:ascii="Symbol" w:hAnsi="Symbo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2"/>
  </w:num>
  <w:num w:numId="3">
    <w:abstractNumId w:val="15"/>
  </w:num>
  <w:num w:numId="4">
    <w:abstractNumId w:val="32"/>
  </w:num>
  <w:num w:numId="5">
    <w:abstractNumId w:val="6"/>
  </w:num>
  <w:num w:numId="6">
    <w:abstractNumId w:val="17"/>
  </w:num>
  <w:num w:numId="7">
    <w:abstractNumId w:val="4"/>
  </w:num>
  <w:num w:numId="8">
    <w:abstractNumId w:val="29"/>
  </w:num>
  <w:num w:numId="9">
    <w:abstractNumId w:val="8"/>
  </w:num>
  <w:num w:numId="10">
    <w:abstractNumId w:val="19"/>
  </w:num>
  <w:num w:numId="11">
    <w:abstractNumId w:val="27"/>
  </w:num>
  <w:num w:numId="12">
    <w:abstractNumId w:val="7"/>
  </w:num>
  <w:num w:numId="13">
    <w:abstractNumId w:val="30"/>
  </w:num>
  <w:num w:numId="14">
    <w:abstractNumId w:val="16"/>
  </w:num>
  <w:num w:numId="15">
    <w:abstractNumId w:val="5"/>
  </w:num>
  <w:num w:numId="16">
    <w:abstractNumId w:val="25"/>
  </w:num>
  <w:num w:numId="17">
    <w:abstractNumId w:val="12"/>
  </w:num>
  <w:num w:numId="18">
    <w:abstractNumId w:val="3"/>
  </w:num>
  <w:num w:numId="19">
    <w:abstractNumId w:val="20"/>
  </w:num>
  <w:num w:numId="20">
    <w:abstractNumId w:val="1"/>
  </w:num>
  <w:num w:numId="21">
    <w:abstractNumId w:val="23"/>
  </w:num>
  <w:num w:numId="22">
    <w:abstractNumId w:val="0"/>
  </w:num>
  <w:num w:numId="23">
    <w:abstractNumId w:val="18"/>
  </w:num>
  <w:num w:numId="24">
    <w:abstractNumId w:val="31"/>
  </w:num>
  <w:num w:numId="25">
    <w:abstractNumId w:val="2"/>
  </w:num>
  <w:num w:numId="26">
    <w:abstractNumId w:val="21"/>
  </w:num>
  <w:num w:numId="27">
    <w:abstractNumId w:val="28"/>
  </w:num>
  <w:num w:numId="28">
    <w:abstractNumId w:val="10"/>
  </w:num>
  <w:num w:numId="29">
    <w:abstractNumId w:val="33"/>
  </w:num>
  <w:num w:numId="30">
    <w:abstractNumId w:val="13"/>
  </w:num>
  <w:num w:numId="31">
    <w:abstractNumId w:val="14"/>
  </w:num>
  <w:num w:numId="32">
    <w:abstractNumId w:val="24"/>
  </w:num>
  <w:num w:numId="33">
    <w:abstractNumId w:val="34"/>
  </w:num>
  <w:num w:numId="34">
    <w:abstractNumId w:val="9"/>
  </w:num>
  <w:num w:numId="35">
    <w:abstractNumId w:val="2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hdrShapeDefaults>
    <o:shapedefaults v:ext="edit" spidmax="78850"/>
  </w:hdrShapeDefaults>
  <w:footnotePr>
    <w:footnote w:id="-1"/>
    <w:footnote w:id="0"/>
  </w:footnotePr>
  <w:endnotePr>
    <w:endnote w:id="-1"/>
    <w:endnote w:id="0"/>
  </w:endnotePr>
  <w:compat/>
  <w:rsids>
    <w:rsidRoot w:val="007D751C"/>
    <w:rsid w:val="0000002B"/>
    <w:rsid w:val="00000591"/>
    <w:rsid w:val="0000348A"/>
    <w:rsid w:val="00003769"/>
    <w:rsid w:val="00004B32"/>
    <w:rsid w:val="000056A3"/>
    <w:rsid w:val="00006434"/>
    <w:rsid w:val="00006742"/>
    <w:rsid w:val="00007236"/>
    <w:rsid w:val="00013A70"/>
    <w:rsid w:val="00013D66"/>
    <w:rsid w:val="00013EC8"/>
    <w:rsid w:val="000231A1"/>
    <w:rsid w:val="0002591E"/>
    <w:rsid w:val="0002707A"/>
    <w:rsid w:val="00027554"/>
    <w:rsid w:val="00036E3A"/>
    <w:rsid w:val="00036F9D"/>
    <w:rsid w:val="00037505"/>
    <w:rsid w:val="00040BFD"/>
    <w:rsid w:val="00042509"/>
    <w:rsid w:val="00051C70"/>
    <w:rsid w:val="000524D2"/>
    <w:rsid w:val="00053B74"/>
    <w:rsid w:val="00054879"/>
    <w:rsid w:val="00057C38"/>
    <w:rsid w:val="00057CE6"/>
    <w:rsid w:val="00057E4A"/>
    <w:rsid w:val="00057F7B"/>
    <w:rsid w:val="0006034F"/>
    <w:rsid w:val="00060EE6"/>
    <w:rsid w:val="00064863"/>
    <w:rsid w:val="00067168"/>
    <w:rsid w:val="0007347A"/>
    <w:rsid w:val="000737B2"/>
    <w:rsid w:val="000767C1"/>
    <w:rsid w:val="00082AB8"/>
    <w:rsid w:val="00082E21"/>
    <w:rsid w:val="00083EE4"/>
    <w:rsid w:val="00084600"/>
    <w:rsid w:val="00087A2D"/>
    <w:rsid w:val="00091E76"/>
    <w:rsid w:val="0009574C"/>
    <w:rsid w:val="0009777E"/>
    <w:rsid w:val="000A398F"/>
    <w:rsid w:val="000A3A72"/>
    <w:rsid w:val="000A516F"/>
    <w:rsid w:val="000B1125"/>
    <w:rsid w:val="000B19B9"/>
    <w:rsid w:val="000B2563"/>
    <w:rsid w:val="000B38F6"/>
    <w:rsid w:val="000B56B3"/>
    <w:rsid w:val="000B6285"/>
    <w:rsid w:val="000C1AF3"/>
    <w:rsid w:val="000C343A"/>
    <w:rsid w:val="000C39EF"/>
    <w:rsid w:val="000D0932"/>
    <w:rsid w:val="000D1479"/>
    <w:rsid w:val="000D265A"/>
    <w:rsid w:val="000D27CF"/>
    <w:rsid w:val="000D412C"/>
    <w:rsid w:val="000D474A"/>
    <w:rsid w:val="000E12FF"/>
    <w:rsid w:val="000E2C26"/>
    <w:rsid w:val="000E38B2"/>
    <w:rsid w:val="000E43D1"/>
    <w:rsid w:val="000E4968"/>
    <w:rsid w:val="000E59CE"/>
    <w:rsid w:val="000E7AF2"/>
    <w:rsid w:val="000F5845"/>
    <w:rsid w:val="000F66C5"/>
    <w:rsid w:val="001024A6"/>
    <w:rsid w:val="00103600"/>
    <w:rsid w:val="001046AF"/>
    <w:rsid w:val="00110682"/>
    <w:rsid w:val="00111309"/>
    <w:rsid w:val="001115E4"/>
    <w:rsid w:val="00111656"/>
    <w:rsid w:val="0011179A"/>
    <w:rsid w:val="00111BA8"/>
    <w:rsid w:val="001148CF"/>
    <w:rsid w:val="00114DC1"/>
    <w:rsid w:val="001157C8"/>
    <w:rsid w:val="00116EEF"/>
    <w:rsid w:val="00117504"/>
    <w:rsid w:val="0012005E"/>
    <w:rsid w:val="00123005"/>
    <w:rsid w:val="0012448B"/>
    <w:rsid w:val="00126D47"/>
    <w:rsid w:val="00132669"/>
    <w:rsid w:val="00133572"/>
    <w:rsid w:val="00133F44"/>
    <w:rsid w:val="00134029"/>
    <w:rsid w:val="0013431F"/>
    <w:rsid w:val="001345B6"/>
    <w:rsid w:val="001403A5"/>
    <w:rsid w:val="00142926"/>
    <w:rsid w:val="0015130D"/>
    <w:rsid w:val="00152257"/>
    <w:rsid w:val="00152A71"/>
    <w:rsid w:val="00155959"/>
    <w:rsid w:val="001628FD"/>
    <w:rsid w:val="0016507B"/>
    <w:rsid w:val="001736D1"/>
    <w:rsid w:val="00174581"/>
    <w:rsid w:val="001749AA"/>
    <w:rsid w:val="00175FCD"/>
    <w:rsid w:val="00176FB1"/>
    <w:rsid w:val="00177335"/>
    <w:rsid w:val="00177343"/>
    <w:rsid w:val="001779DC"/>
    <w:rsid w:val="0018036E"/>
    <w:rsid w:val="00181A12"/>
    <w:rsid w:val="00182D9A"/>
    <w:rsid w:val="00183322"/>
    <w:rsid w:val="001929D9"/>
    <w:rsid w:val="00195FC4"/>
    <w:rsid w:val="00196036"/>
    <w:rsid w:val="00196360"/>
    <w:rsid w:val="00196E7D"/>
    <w:rsid w:val="001A4535"/>
    <w:rsid w:val="001A76B5"/>
    <w:rsid w:val="001B0667"/>
    <w:rsid w:val="001B3027"/>
    <w:rsid w:val="001B3483"/>
    <w:rsid w:val="001B576A"/>
    <w:rsid w:val="001B7B36"/>
    <w:rsid w:val="001C2C42"/>
    <w:rsid w:val="001C524A"/>
    <w:rsid w:val="001C6667"/>
    <w:rsid w:val="001D020D"/>
    <w:rsid w:val="001D1EA8"/>
    <w:rsid w:val="001D614D"/>
    <w:rsid w:val="001D6E19"/>
    <w:rsid w:val="001E129E"/>
    <w:rsid w:val="001E3EC5"/>
    <w:rsid w:val="001E51E8"/>
    <w:rsid w:val="001E557C"/>
    <w:rsid w:val="001E7947"/>
    <w:rsid w:val="001F382E"/>
    <w:rsid w:val="001F433D"/>
    <w:rsid w:val="001F56F2"/>
    <w:rsid w:val="001F731D"/>
    <w:rsid w:val="001F7AEF"/>
    <w:rsid w:val="002005E4"/>
    <w:rsid w:val="00201036"/>
    <w:rsid w:val="00201136"/>
    <w:rsid w:val="00201416"/>
    <w:rsid w:val="0020615F"/>
    <w:rsid w:val="00206634"/>
    <w:rsid w:val="00206F1A"/>
    <w:rsid w:val="00207729"/>
    <w:rsid w:val="00207D5F"/>
    <w:rsid w:val="002107A7"/>
    <w:rsid w:val="00211BFC"/>
    <w:rsid w:val="002122BF"/>
    <w:rsid w:val="00213DFA"/>
    <w:rsid w:val="002164EA"/>
    <w:rsid w:val="00216A0E"/>
    <w:rsid w:val="00217DA6"/>
    <w:rsid w:val="002220A2"/>
    <w:rsid w:val="00224B01"/>
    <w:rsid w:val="00225E76"/>
    <w:rsid w:val="00232743"/>
    <w:rsid w:val="00234897"/>
    <w:rsid w:val="0023694B"/>
    <w:rsid w:val="002372BA"/>
    <w:rsid w:val="002450CD"/>
    <w:rsid w:val="00245622"/>
    <w:rsid w:val="002501B2"/>
    <w:rsid w:val="0025373A"/>
    <w:rsid w:val="00254420"/>
    <w:rsid w:val="00256107"/>
    <w:rsid w:val="00262DA4"/>
    <w:rsid w:val="00263DEA"/>
    <w:rsid w:val="002659D5"/>
    <w:rsid w:val="00267395"/>
    <w:rsid w:val="0027095F"/>
    <w:rsid w:val="002727A1"/>
    <w:rsid w:val="00272924"/>
    <w:rsid w:val="00273BA4"/>
    <w:rsid w:val="00273E91"/>
    <w:rsid w:val="00280541"/>
    <w:rsid w:val="00281432"/>
    <w:rsid w:val="00281D85"/>
    <w:rsid w:val="0028285D"/>
    <w:rsid w:val="0028558C"/>
    <w:rsid w:val="002866EB"/>
    <w:rsid w:val="00286BE2"/>
    <w:rsid w:val="00286BF7"/>
    <w:rsid w:val="00291A3A"/>
    <w:rsid w:val="00292D7D"/>
    <w:rsid w:val="00293682"/>
    <w:rsid w:val="00294C90"/>
    <w:rsid w:val="00296BBA"/>
    <w:rsid w:val="00297BE8"/>
    <w:rsid w:val="002A1042"/>
    <w:rsid w:val="002A20E7"/>
    <w:rsid w:val="002A2320"/>
    <w:rsid w:val="002A35FC"/>
    <w:rsid w:val="002A5B25"/>
    <w:rsid w:val="002A7AB4"/>
    <w:rsid w:val="002B219C"/>
    <w:rsid w:val="002B24A2"/>
    <w:rsid w:val="002B6B22"/>
    <w:rsid w:val="002C2BEE"/>
    <w:rsid w:val="002C35DA"/>
    <w:rsid w:val="002C45CB"/>
    <w:rsid w:val="002C5DF3"/>
    <w:rsid w:val="002D057B"/>
    <w:rsid w:val="002D489B"/>
    <w:rsid w:val="002E0DD9"/>
    <w:rsid w:val="002E0F31"/>
    <w:rsid w:val="002E46BF"/>
    <w:rsid w:val="002E6466"/>
    <w:rsid w:val="002E6A52"/>
    <w:rsid w:val="002E77C7"/>
    <w:rsid w:val="002E7F7B"/>
    <w:rsid w:val="002F0D81"/>
    <w:rsid w:val="002F14E5"/>
    <w:rsid w:val="002F2578"/>
    <w:rsid w:val="002F26BA"/>
    <w:rsid w:val="002F3163"/>
    <w:rsid w:val="002F3982"/>
    <w:rsid w:val="002F4260"/>
    <w:rsid w:val="002F7110"/>
    <w:rsid w:val="002F7755"/>
    <w:rsid w:val="00300529"/>
    <w:rsid w:val="00301030"/>
    <w:rsid w:val="003048B2"/>
    <w:rsid w:val="00305504"/>
    <w:rsid w:val="00305624"/>
    <w:rsid w:val="003062C5"/>
    <w:rsid w:val="00311A90"/>
    <w:rsid w:val="003131E9"/>
    <w:rsid w:val="003157BC"/>
    <w:rsid w:val="00316457"/>
    <w:rsid w:val="00323977"/>
    <w:rsid w:val="00330DA5"/>
    <w:rsid w:val="003320F3"/>
    <w:rsid w:val="00334601"/>
    <w:rsid w:val="003359FE"/>
    <w:rsid w:val="00336EDD"/>
    <w:rsid w:val="00340C1A"/>
    <w:rsid w:val="00340F9B"/>
    <w:rsid w:val="0034155E"/>
    <w:rsid w:val="0034191B"/>
    <w:rsid w:val="003423F0"/>
    <w:rsid w:val="00342D67"/>
    <w:rsid w:val="00344512"/>
    <w:rsid w:val="00345E0E"/>
    <w:rsid w:val="003463D4"/>
    <w:rsid w:val="00346618"/>
    <w:rsid w:val="00350017"/>
    <w:rsid w:val="00352986"/>
    <w:rsid w:val="00354312"/>
    <w:rsid w:val="00356B26"/>
    <w:rsid w:val="00357AE8"/>
    <w:rsid w:val="00362021"/>
    <w:rsid w:val="00362C88"/>
    <w:rsid w:val="00363497"/>
    <w:rsid w:val="00364950"/>
    <w:rsid w:val="0037049D"/>
    <w:rsid w:val="00370769"/>
    <w:rsid w:val="00374663"/>
    <w:rsid w:val="003748AF"/>
    <w:rsid w:val="00375080"/>
    <w:rsid w:val="00375FDD"/>
    <w:rsid w:val="003764BF"/>
    <w:rsid w:val="00376A2A"/>
    <w:rsid w:val="00376FFC"/>
    <w:rsid w:val="00377DFB"/>
    <w:rsid w:val="003810E7"/>
    <w:rsid w:val="003863B4"/>
    <w:rsid w:val="00392FEC"/>
    <w:rsid w:val="003942CE"/>
    <w:rsid w:val="00394917"/>
    <w:rsid w:val="00394E1F"/>
    <w:rsid w:val="00396607"/>
    <w:rsid w:val="00397665"/>
    <w:rsid w:val="003A1D00"/>
    <w:rsid w:val="003A4BB6"/>
    <w:rsid w:val="003B1966"/>
    <w:rsid w:val="003B3415"/>
    <w:rsid w:val="003B477D"/>
    <w:rsid w:val="003B6D1A"/>
    <w:rsid w:val="003C104B"/>
    <w:rsid w:val="003C1331"/>
    <w:rsid w:val="003C15F4"/>
    <w:rsid w:val="003C1CBE"/>
    <w:rsid w:val="003C2F65"/>
    <w:rsid w:val="003C7132"/>
    <w:rsid w:val="003D04BD"/>
    <w:rsid w:val="003D0B42"/>
    <w:rsid w:val="003D2E10"/>
    <w:rsid w:val="003E3D59"/>
    <w:rsid w:val="003E630C"/>
    <w:rsid w:val="003E6B3B"/>
    <w:rsid w:val="003F2693"/>
    <w:rsid w:val="003F2AFB"/>
    <w:rsid w:val="003F7DE4"/>
    <w:rsid w:val="004151F9"/>
    <w:rsid w:val="0041736E"/>
    <w:rsid w:val="00420DD6"/>
    <w:rsid w:val="004216CD"/>
    <w:rsid w:val="00421CA8"/>
    <w:rsid w:val="004228C4"/>
    <w:rsid w:val="00425A5C"/>
    <w:rsid w:val="00425D7B"/>
    <w:rsid w:val="00431292"/>
    <w:rsid w:val="00432DA5"/>
    <w:rsid w:val="00436F63"/>
    <w:rsid w:val="004373E0"/>
    <w:rsid w:val="004374BB"/>
    <w:rsid w:val="0044134F"/>
    <w:rsid w:val="00442917"/>
    <w:rsid w:val="00442A53"/>
    <w:rsid w:val="0044450D"/>
    <w:rsid w:val="00444A5E"/>
    <w:rsid w:val="0044531F"/>
    <w:rsid w:val="00447C10"/>
    <w:rsid w:val="00450512"/>
    <w:rsid w:val="0045123A"/>
    <w:rsid w:val="00453705"/>
    <w:rsid w:val="00453CD9"/>
    <w:rsid w:val="004541CE"/>
    <w:rsid w:val="0045523E"/>
    <w:rsid w:val="00455F7F"/>
    <w:rsid w:val="00457111"/>
    <w:rsid w:val="004615AA"/>
    <w:rsid w:val="00462D4D"/>
    <w:rsid w:val="00462F85"/>
    <w:rsid w:val="0046503A"/>
    <w:rsid w:val="00471053"/>
    <w:rsid w:val="00472DDB"/>
    <w:rsid w:val="00473261"/>
    <w:rsid w:val="00474055"/>
    <w:rsid w:val="00475426"/>
    <w:rsid w:val="00476DD1"/>
    <w:rsid w:val="004771EA"/>
    <w:rsid w:val="004778A3"/>
    <w:rsid w:val="004813E3"/>
    <w:rsid w:val="00483C11"/>
    <w:rsid w:val="00484ADA"/>
    <w:rsid w:val="00485179"/>
    <w:rsid w:val="00486766"/>
    <w:rsid w:val="00486A95"/>
    <w:rsid w:val="004920A2"/>
    <w:rsid w:val="004934C2"/>
    <w:rsid w:val="00493AF5"/>
    <w:rsid w:val="004972F6"/>
    <w:rsid w:val="004A08C5"/>
    <w:rsid w:val="004A0DF5"/>
    <w:rsid w:val="004A0E32"/>
    <w:rsid w:val="004A0EB8"/>
    <w:rsid w:val="004A279E"/>
    <w:rsid w:val="004A352A"/>
    <w:rsid w:val="004A68A7"/>
    <w:rsid w:val="004A73AE"/>
    <w:rsid w:val="004B01C2"/>
    <w:rsid w:val="004B0257"/>
    <w:rsid w:val="004B3455"/>
    <w:rsid w:val="004B3B1F"/>
    <w:rsid w:val="004B440D"/>
    <w:rsid w:val="004B4E52"/>
    <w:rsid w:val="004B6D96"/>
    <w:rsid w:val="004C0D86"/>
    <w:rsid w:val="004C2ED2"/>
    <w:rsid w:val="004C2F77"/>
    <w:rsid w:val="004C3104"/>
    <w:rsid w:val="004C515A"/>
    <w:rsid w:val="004C6C48"/>
    <w:rsid w:val="004C6D31"/>
    <w:rsid w:val="004C75C0"/>
    <w:rsid w:val="004D03EA"/>
    <w:rsid w:val="004D0F77"/>
    <w:rsid w:val="004D2134"/>
    <w:rsid w:val="004D28B7"/>
    <w:rsid w:val="004D29E6"/>
    <w:rsid w:val="004D5992"/>
    <w:rsid w:val="004D727D"/>
    <w:rsid w:val="004D771F"/>
    <w:rsid w:val="004E091D"/>
    <w:rsid w:val="004E1585"/>
    <w:rsid w:val="004E30C1"/>
    <w:rsid w:val="004E6397"/>
    <w:rsid w:val="004F36B0"/>
    <w:rsid w:val="004F3B08"/>
    <w:rsid w:val="004F486E"/>
    <w:rsid w:val="004F531A"/>
    <w:rsid w:val="004F5E0B"/>
    <w:rsid w:val="004F6690"/>
    <w:rsid w:val="00501C71"/>
    <w:rsid w:val="00504A32"/>
    <w:rsid w:val="00511635"/>
    <w:rsid w:val="00511CC3"/>
    <w:rsid w:val="00512D73"/>
    <w:rsid w:val="00514D85"/>
    <w:rsid w:val="00525820"/>
    <w:rsid w:val="0052612E"/>
    <w:rsid w:val="005265D1"/>
    <w:rsid w:val="00526C82"/>
    <w:rsid w:val="005275A1"/>
    <w:rsid w:val="005307D1"/>
    <w:rsid w:val="0053644F"/>
    <w:rsid w:val="00537201"/>
    <w:rsid w:val="00550DA6"/>
    <w:rsid w:val="005525F0"/>
    <w:rsid w:val="00552BBE"/>
    <w:rsid w:val="00552EBF"/>
    <w:rsid w:val="0055477C"/>
    <w:rsid w:val="00556C57"/>
    <w:rsid w:val="0056008D"/>
    <w:rsid w:val="005617EF"/>
    <w:rsid w:val="00561A38"/>
    <w:rsid w:val="00565E5C"/>
    <w:rsid w:val="005705A1"/>
    <w:rsid w:val="00573422"/>
    <w:rsid w:val="00576052"/>
    <w:rsid w:val="005775BE"/>
    <w:rsid w:val="00581B6B"/>
    <w:rsid w:val="00581D5C"/>
    <w:rsid w:val="005831A7"/>
    <w:rsid w:val="005839F3"/>
    <w:rsid w:val="0058486A"/>
    <w:rsid w:val="00592305"/>
    <w:rsid w:val="005923D3"/>
    <w:rsid w:val="005951BB"/>
    <w:rsid w:val="0059595E"/>
    <w:rsid w:val="005B1C34"/>
    <w:rsid w:val="005B2CC3"/>
    <w:rsid w:val="005B398C"/>
    <w:rsid w:val="005B401F"/>
    <w:rsid w:val="005C24C8"/>
    <w:rsid w:val="005C32A8"/>
    <w:rsid w:val="005C3788"/>
    <w:rsid w:val="005C4F6A"/>
    <w:rsid w:val="005C5F58"/>
    <w:rsid w:val="005C756E"/>
    <w:rsid w:val="005D0022"/>
    <w:rsid w:val="005D208C"/>
    <w:rsid w:val="005D2BBF"/>
    <w:rsid w:val="005D4F77"/>
    <w:rsid w:val="005D6114"/>
    <w:rsid w:val="005D6BAC"/>
    <w:rsid w:val="005E0235"/>
    <w:rsid w:val="005E1824"/>
    <w:rsid w:val="005E398D"/>
    <w:rsid w:val="005E473F"/>
    <w:rsid w:val="005E5396"/>
    <w:rsid w:val="005E78CE"/>
    <w:rsid w:val="005E79B6"/>
    <w:rsid w:val="005F2528"/>
    <w:rsid w:val="005F34CB"/>
    <w:rsid w:val="005F5C23"/>
    <w:rsid w:val="005F5F3A"/>
    <w:rsid w:val="0060405B"/>
    <w:rsid w:val="00604A8A"/>
    <w:rsid w:val="00604FAD"/>
    <w:rsid w:val="0060507E"/>
    <w:rsid w:val="006053C9"/>
    <w:rsid w:val="00605D2A"/>
    <w:rsid w:val="0060664E"/>
    <w:rsid w:val="00611FAA"/>
    <w:rsid w:val="00613CAF"/>
    <w:rsid w:val="0061400D"/>
    <w:rsid w:val="00615F08"/>
    <w:rsid w:val="0061655F"/>
    <w:rsid w:val="00621544"/>
    <w:rsid w:val="006243EE"/>
    <w:rsid w:val="00624569"/>
    <w:rsid w:val="0062531E"/>
    <w:rsid w:val="006253BF"/>
    <w:rsid w:val="00627FB1"/>
    <w:rsid w:val="006312A6"/>
    <w:rsid w:val="0063132C"/>
    <w:rsid w:val="0063365D"/>
    <w:rsid w:val="00633A07"/>
    <w:rsid w:val="00634203"/>
    <w:rsid w:val="00636CEB"/>
    <w:rsid w:val="0064066D"/>
    <w:rsid w:val="00642E08"/>
    <w:rsid w:val="006453C1"/>
    <w:rsid w:val="00645833"/>
    <w:rsid w:val="006519AA"/>
    <w:rsid w:val="006576B0"/>
    <w:rsid w:val="006605A9"/>
    <w:rsid w:val="00660685"/>
    <w:rsid w:val="006639DD"/>
    <w:rsid w:val="00665461"/>
    <w:rsid w:val="00666273"/>
    <w:rsid w:val="006673D0"/>
    <w:rsid w:val="00667D5E"/>
    <w:rsid w:val="00670171"/>
    <w:rsid w:val="006717E5"/>
    <w:rsid w:val="00677B16"/>
    <w:rsid w:val="00677B5D"/>
    <w:rsid w:val="00682A25"/>
    <w:rsid w:val="00682D16"/>
    <w:rsid w:val="00690CD2"/>
    <w:rsid w:val="00692467"/>
    <w:rsid w:val="006969F7"/>
    <w:rsid w:val="00697283"/>
    <w:rsid w:val="006A05AD"/>
    <w:rsid w:val="006A2993"/>
    <w:rsid w:val="006A2F11"/>
    <w:rsid w:val="006A3AC7"/>
    <w:rsid w:val="006A5862"/>
    <w:rsid w:val="006A5EF2"/>
    <w:rsid w:val="006A6857"/>
    <w:rsid w:val="006B05D1"/>
    <w:rsid w:val="006B07F6"/>
    <w:rsid w:val="006B196E"/>
    <w:rsid w:val="006B3A4A"/>
    <w:rsid w:val="006B3CCB"/>
    <w:rsid w:val="006B477F"/>
    <w:rsid w:val="006B6C71"/>
    <w:rsid w:val="006B6EFA"/>
    <w:rsid w:val="006B76ED"/>
    <w:rsid w:val="006B7F36"/>
    <w:rsid w:val="006C239E"/>
    <w:rsid w:val="006C2DD5"/>
    <w:rsid w:val="006C3909"/>
    <w:rsid w:val="006C41A1"/>
    <w:rsid w:val="006C4B53"/>
    <w:rsid w:val="006C54B0"/>
    <w:rsid w:val="006D2F8A"/>
    <w:rsid w:val="006D6C64"/>
    <w:rsid w:val="006E3488"/>
    <w:rsid w:val="006E61FF"/>
    <w:rsid w:val="006F0089"/>
    <w:rsid w:val="006F1F86"/>
    <w:rsid w:val="006F3261"/>
    <w:rsid w:val="006F67AD"/>
    <w:rsid w:val="006F6FCB"/>
    <w:rsid w:val="006F7779"/>
    <w:rsid w:val="006F77F6"/>
    <w:rsid w:val="00700CE5"/>
    <w:rsid w:val="00701DC8"/>
    <w:rsid w:val="007021C8"/>
    <w:rsid w:val="007025EF"/>
    <w:rsid w:val="007029E8"/>
    <w:rsid w:val="00703571"/>
    <w:rsid w:val="0070359B"/>
    <w:rsid w:val="0070639A"/>
    <w:rsid w:val="007064FB"/>
    <w:rsid w:val="007103DD"/>
    <w:rsid w:val="00713BA6"/>
    <w:rsid w:val="00714901"/>
    <w:rsid w:val="00714D5D"/>
    <w:rsid w:val="00715393"/>
    <w:rsid w:val="007215E6"/>
    <w:rsid w:val="0072289D"/>
    <w:rsid w:val="007262F6"/>
    <w:rsid w:val="007319A6"/>
    <w:rsid w:val="00733788"/>
    <w:rsid w:val="00733EF9"/>
    <w:rsid w:val="00735A81"/>
    <w:rsid w:val="00737794"/>
    <w:rsid w:val="007378D5"/>
    <w:rsid w:val="00742AB3"/>
    <w:rsid w:val="007456CC"/>
    <w:rsid w:val="00746407"/>
    <w:rsid w:val="007518B9"/>
    <w:rsid w:val="00754647"/>
    <w:rsid w:val="00754B4F"/>
    <w:rsid w:val="00756272"/>
    <w:rsid w:val="00756C89"/>
    <w:rsid w:val="00756E33"/>
    <w:rsid w:val="0075783D"/>
    <w:rsid w:val="00757B34"/>
    <w:rsid w:val="00760187"/>
    <w:rsid w:val="007610BF"/>
    <w:rsid w:val="007611D3"/>
    <w:rsid w:val="00762636"/>
    <w:rsid w:val="00765D7A"/>
    <w:rsid w:val="00765E04"/>
    <w:rsid w:val="00766217"/>
    <w:rsid w:val="00770014"/>
    <w:rsid w:val="0077054D"/>
    <w:rsid w:val="00770F78"/>
    <w:rsid w:val="00772B1B"/>
    <w:rsid w:val="007732EC"/>
    <w:rsid w:val="00776BA1"/>
    <w:rsid w:val="00777879"/>
    <w:rsid w:val="00777DE6"/>
    <w:rsid w:val="0078477C"/>
    <w:rsid w:val="00786E39"/>
    <w:rsid w:val="00794169"/>
    <w:rsid w:val="00794BC4"/>
    <w:rsid w:val="00795E03"/>
    <w:rsid w:val="007979BA"/>
    <w:rsid w:val="007A0D80"/>
    <w:rsid w:val="007A3936"/>
    <w:rsid w:val="007A3FDA"/>
    <w:rsid w:val="007A40AC"/>
    <w:rsid w:val="007A7572"/>
    <w:rsid w:val="007B0821"/>
    <w:rsid w:val="007B473A"/>
    <w:rsid w:val="007B4F78"/>
    <w:rsid w:val="007B4FF1"/>
    <w:rsid w:val="007B7594"/>
    <w:rsid w:val="007C0168"/>
    <w:rsid w:val="007C12E4"/>
    <w:rsid w:val="007C19C3"/>
    <w:rsid w:val="007C1D3D"/>
    <w:rsid w:val="007C2431"/>
    <w:rsid w:val="007C26ED"/>
    <w:rsid w:val="007C277E"/>
    <w:rsid w:val="007C3A0E"/>
    <w:rsid w:val="007C440C"/>
    <w:rsid w:val="007C62E5"/>
    <w:rsid w:val="007D2720"/>
    <w:rsid w:val="007D349C"/>
    <w:rsid w:val="007D4F66"/>
    <w:rsid w:val="007D56D3"/>
    <w:rsid w:val="007D751C"/>
    <w:rsid w:val="007D7BDF"/>
    <w:rsid w:val="007E223D"/>
    <w:rsid w:val="007E247A"/>
    <w:rsid w:val="007E4A26"/>
    <w:rsid w:val="007E532D"/>
    <w:rsid w:val="007E5DB5"/>
    <w:rsid w:val="007E6733"/>
    <w:rsid w:val="007E70CB"/>
    <w:rsid w:val="007E77BC"/>
    <w:rsid w:val="007F103C"/>
    <w:rsid w:val="007F225E"/>
    <w:rsid w:val="007F2DBF"/>
    <w:rsid w:val="007F3FB1"/>
    <w:rsid w:val="007F4440"/>
    <w:rsid w:val="007F5E74"/>
    <w:rsid w:val="007F72D1"/>
    <w:rsid w:val="007F7CC1"/>
    <w:rsid w:val="00800910"/>
    <w:rsid w:val="00805EEC"/>
    <w:rsid w:val="0080718D"/>
    <w:rsid w:val="00807A8A"/>
    <w:rsid w:val="008128A3"/>
    <w:rsid w:val="00814E31"/>
    <w:rsid w:val="008166AE"/>
    <w:rsid w:val="00817219"/>
    <w:rsid w:val="0082046B"/>
    <w:rsid w:val="00821463"/>
    <w:rsid w:val="0082155F"/>
    <w:rsid w:val="00822349"/>
    <w:rsid w:val="00822692"/>
    <w:rsid w:val="00822CCD"/>
    <w:rsid w:val="008279EF"/>
    <w:rsid w:val="00830DD1"/>
    <w:rsid w:val="008360E3"/>
    <w:rsid w:val="00842148"/>
    <w:rsid w:val="008426F0"/>
    <w:rsid w:val="008428E3"/>
    <w:rsid w:val="00844058"/>
    <w:rsid w:val="008468CE"/>
    <w:rsid w:val="008471D5"/>
    <w:rsid w:val="00847DB0"/>
    <w:rsid w:val="00852F87"/>
    <w:rsid w:val="00853885"/>
    <w:rsid w:val="00853FCE"/>
    <w:rsid w:val="008556D5"/>
    <w:rsid w:val="00857851"/>
    <w:rsid w:val="0086127F"/>
    <w:rsid w:val="00862146"/>
    <w:rsid w:val="00863859"/>
    <w:rsid w:val="00864128"/>
    <w:rsid w:val="00865C56"/>
    <w:rsid w:val="00871D09"/>
    <w:rsid w:val="00872195"/>
    <w:rsid w:val="00873155"/>
    <w:rsid w:val="00874D15"/>
    <w:rsid w:val="008765D2"/>
    <w:rsid w:val="00880D80"/>
    <w:rsid w:val="00881ED2"/>
    <w:rsid w:val="00883D9F"/>
    <w:rsid w:val="00885EB9"/>
    <w:rsid w:val="00886009"/>
    <w:rsid w:val="008910B6"/>
    <w:rsid w:val="008910E2"/>
    <w:rsid w:val="00893D7F"/>
    <w:rsid w:val="008953DE"/>
    <w:rsid w:val="00895569"/>
    <w:rsid w:val="008A0023"/>
    <w:rsid w:val="008A06EC"/>
    <w:rsid w:val="008A49EA"/>
    <w:rsid w:val="008A62D0"/>
    <w:rsid w:val="008A6FD0"/>
    <w:rsid w:val="008B239F"/>
    <w:rsid w:val="008B7050"/>
    <w:rsid w:val="008C0268"/>
    <w:rsid w:val="008C3244"/>
    <w:rsid w:val="008C352C"/>
    <w:rsid w:val="008C500B"/>
    <w:rsid w:val="008C6BC8"/>
    <w:rsid w:val="008D0587"/>
    <w:rsid w:val="008D36C6"/>
    <w:rsid w:val="008D3F8B"/>
    <w:rsid w:val="008D4D53"/>
    <w:rsid w:val="008D61CA"/>
    <w:rsid w:val="008E1473"/>
    <w:rsid w:val="008E3A85"/>
    <w:rsid w:val="008E3CC6"/>
    <w:rsid w:val="008E4783"/>
    <w:rsid w:val="008E50C4"/>
    <w:rsid w:val="008E5904"/>
    <w:rsid w:val="008F2607"/>
    <w:rsid w:val="008F2A97"/>
    <w:rsid w:val="008F45D7"/>
    <w:rsid w:val="008F67E0"/>
    <w:rsid w:val="008F6A60"/>
    <w:rsid w:val="008F79BC"/>
    <w:rsid w:val="009017A7"/>
    <w:rsid w:val="009047D6"/>
    <w:rsid w:val="00905453"/>
    <w:rsid w:val="009141FD"/>
    <w:rsid w:val="00914E1F"/>
    <w:rsid w:val="009151D2"/>
    <w:rsid w:val="009177DA"/>
    <w:rsid w:val="009219D2"/>
    <w:rsid w:val="00922BBB"/>
    <w:rsid w:val="009236BB"/>
    <w:rsid w:val="00923AF5"/>
    <w:rsid w:val="00927FDD"/>
    <w:rsid w:val="00933835"/>
    <w:rsid w:val="00940652"/>
    <w:rsid w:val="00940F72"/>
    <w:rsid w:val="00944BD4"/>
    <w:rsid w:val="00945A51"/>
    <w:rsid w:val="009462AD"/>
    <w:rsid w:val="00946403"/>
    <w:rsid w:val="00946DF4"/>
    <w:rsid w:val="00946EE2"/>
    <w:rsid w:val="00947C72"/>
    <w:rsid w:val="009558E0"/>
    <w:rsid w:val="0095600A"/>
    <w:rsid w:val="00964921"/>
    <w:rsid w:val="009670E4"/>
    <w:rsid w:val="00970DE2"/>
    <w:rsid w:val="009711DC"/>
    <w:rsid w:val="00971389"/>
    <w:rsid w:val="009719A5"/>
    <w:rsid w:val="0097252F"/>
    <w:rsid w:val="00976561"/>
    <w:rsid w:val="0098030F"/>
    <w:rsid w:val="00985056"/>
    <w:rsid w:val="0098602B"/>
    <w:rsid w:val="00986D3B"/>
    <w:rsid w:val="009922D0"/>
    <w:rsid w:val="009949BA"/>
    <w:rsid w:val="00994B3D"/>
    <w:rsid w:val="00995420"/>
    <w:rsid w:val="00997A57"/>
    <w:rsid w:val="009A1F09"/>
    <w:rsid w:val="009A26EC"/>
    <w:rsid w:val="009A58DA"/>
    <w:rsid w:val="009A5CF3"/>
    <w:rsid w:val="009A64D3"/>
    <w:rsid w:val="009B01AB"/>
    <w:rsid w:val="009B099F"/>
    <w:rsid w:val="009B1BE2"/>
    <w:rsid w:val="009B46ED"/>
    <w:rsid w:val="009C1FA7"/>
    <w:rsid w:val="009C2AB7"/>
    <w:rsid w:val="009C636C"/>
    <w:rsid w:val="009C72D7"/>
    <w:rsid w:val="009C7F5F"/>
    <w:rsid w:val="009D4C11"/>
    <w:rsid w:val="009D6EDF"/>
    <w:rsid w:val="009D761C"/>
    <w:rsid w:val="009E068D"/>
    <w:rsid w:val="009E56AF"/>
    <w:rsid w:val="009E61C8"/>
    <w:rsid w:val="009E6B45"/>
    <w:rsid w:val="009E72AE"/>
    <w:rsid w:val="009F3AF3"/>
    <w:rsid w:val="009F3F49"/>
    <w:rsid w:val="009F4F86"/>
    <w:rsid w:val="009F50EC"/>
    <w:rsid w:val="009F7FDD"/>
    <w:rsid w:val="00A0108F"/>
    <w:rsid w:val="00A063EB"/>
    <w:rsid w:val="00A0691D"/>
    <w:rsid w:val="00A06C21"/>
    <w:rsid w:val="00A10625"/>
    <w:rsid w:val="00A116FE"/>
    <w:rsid w:val="00A1190A"/>
    <w:rsid w:val="00A11CEF"/>
    <w:rsid w:val="00A15010"/>
    <w:rsid w:val="00A15968"/>
    <w:rsid w:val="00A1711B"/>
    <w:rsid w:val="00A20B2F"/>
    <w:rsid w:val="00A214A1"/>
    <w:rsid w:val="00A220D4"/>
    <w:rsid w:val="00A22F57"/>
    <w:rsid w:val="00A23EA4"/>
    <w:rsid w:val="00A240E5"/>
    <w:rsid w:val="00A3036B"/>
    <w:rsid w:val="00A35C5B"/>
    <w:rsid w:val="00A419DC"/>
    <w:rsid w:val="00A42A4C"/>
    <w:rsid w:val="00A42F63"/>
    <w:rsid w:val="00A443F5"/>
    <w:rsid w:val="00A448CB"/>
    <w:rsid w:val="00A47999"/>
    <w:rsid w:val="00A51B61"/>
    <w:rsid w:val="00A55BD1"/>
    <w:rsid w:val="00A60DE3"/>
    <w:rsid w:val="00A63514"/>
    <w:rsid w:val="00A643F9"/>
    <w:rsid w:val="00A6689A"/>
    <w:rsid w:val="00A6702C"/>
    <w:rsid w:val="00A7248A"/>
    <w:rsid w:val="00A73687"/>
    <w:rsid w:val="00A73D2C"/>
    <w:rsid w:val="00A73DA9"/>
    <w:rsid w:val="00A7738B"/>
    <w:rsid w:val="00A77930"/>
    <w:rsid w:val="00A8348C"/>
    <w:rsid w:val="00A86438"/>
    <w:rsid w:val="00A877DB"/>
    <w:rsid w:val="00A9059D"/>
    <w:rsid w:val="00A90A5D"/>
    <w:rsid w:val="00A925A1"/>
    <w:rsid w:val="00A934E2"/>
    <w:rsid w:val="00A94DCD"/>
    <w:rsid w:val="00A9590B"/>
    <w:rsid w:val="00AA1422"/>
    <w:rsid w:val="00AA31B1"/>
    <w:rsid w:val="00AA3913"/>
    <w:rsid w:val="00AA4675"/>
    <w:rsid w:val="00AA5DCF"/>
    <w:rsid w:val="00AB2183"/>
    <w:rsid w:val="00AB2B47"/>
    <w:rsid w:val="00AB2E22"/>
    <w:rsid w:val="00AB359B"/>
    <w:rsid w:val="00AB4BF6"/>
    <w:rsid w:val="00AB72C1"/>
    <w:rsid w:val="00AB7B7C"/>
    <w:rsid w:val="00AC1734"/>
    <w:rsid w:val="00AC4281"/>
    <w:rsid w:val="00AC7720"/>
    <w:rsid w:val="00AD286C"/>
    <w:rsid w:val="00AD2E70"/>
    <w:rsid w:val="00AD3FCD"/>
    <w:rsid w:val="00AD543A"/>
    <w:rsid w:val="00AE2576"/>
    <w:rsid w:val="00AE60F4"/>
    <w:rsid w:val="00AE7EF5"/>
    <w:rsid w:val="00AF4CCC"/>
    <w:rsid w:val="00AF4E5A"/>
    <w:rsid w:val="00AF5F70"/>
    <w:rsid w:val="00AF610C"/>
    <w:rsid w:val="00AF6643"/>
    <w:rsid w:val="00B02363"/>
    <w:rsid w:val="00B05112"/>
    <w:rsid w:val="00B0680D"/>
    <w:rsid w:val="00B06864"/>
    <w:rsid w:val="00B07A85"/>
    <w:rsid w:val="00B15098"/>
    <w:rsid w:val="00B168C7"/>
    <w:rsid w:val="00B16ABD"/>
    <w:rsid w:val="00B203D2"/>
    <w:rsid w:val="00B21689"/>
    <w:rsid w:val="00B22BA3"/>
    <w:rsid w:val="00B22F13"/>
    <w:rsid w:val="00B232EA"/>
    <w:rsid w:val="00B253F3"/>
    <w:rsid w:val="00B26228"/>
    <w:rsid w:val="00B31915"/>
    <w:rsid w:val="00B31A45"/>
    <w:rsid w:val="00B323B6"/>
    <w:rsid w:val="00B33819"/>
    <w:rsid w:val="00B3455F"/>
    <w:rsid w:val="00B349D0"/>
    <w:rsid w:val="00B355A0"/>
    <w:rsid w:val="00B35AEC"/>
    <w:rsid w:val="00B36CAE"/>
    <w:rsid w:val="00B377FF"/>
    <w:rsid w:val="00B40543"/>
    <w:rsid w:val="00B50576"/>
    <w:rsid w:val="00B56362"/>
    <w:rsid w:val="00B57DBC"/>
    <w:rsid w:val="00B600AF"/>
    <w:rsid w:val="00B6155A"/>
    <w:rsid w:val="00B61626"/>
    <w:rsid w:val="00B61C34"/>
    <w:rsid w:val="00B61EC4"/>
    <w:rsid w:val="00B63F2A"/>
    <w:rsid w:val="00B65F5B"/>
    <w:rsid w:val="00B668A8"/>
    <w:rsid w:val="00B66C08"/>
    <w:rsid w:val="00B66FDD"/>
    <w:rsid w:val="00B674EA"/>
    <w:rsid w:val="00B67C98"/>
    <w:rsid w:val="00B67F9D"/>
    <w:rsid w:val="00B710FA"/>
    <w:rsid w:val="00B72CE8"/>
    <w:rsid w:val="00B73B31"/>
    <w:rsid w:val="00B7793C"/>
    <w:rsid w:val="00B80F3E"/>
    <w:rsid w:val="00B81524"/>
    <w:rsid w:val="00B81C65"/>
    <w:rsid w:val="00B84229"/>
    <w:rsid w:val="00B84634"/>
    <w:rsid w:val="00B85D0D"/>
    <w:rsid w:val="00B87904"/>
    <w:rsid w:val="00B87D6B"/>
    <w:rsid w:val="00B927FD"/>
    <w:rsid w:val="00B949EE"/>
    <w:rsid w:val="00B95354"/>
    <w:rsid w:val="00B955FA"/>
    <w:rsid w:val="00BA02B8"/>
    <w:rsid w:val="00BA0637"/>
    <w:rsid w:val="00BA2C65"/>
    <w:rsid w:val="00BA4110"/>
    <w:rsid w:val="00BA55C9"/>
    <w:rsid w:val="00BA55EC"/>
    <w:rsid w:val="00BA5DF9"/>
    <w:rsid w:val="00BB0DC8"/>
    <w:rsid w:val="00BB1C58"/>
    <w:rsid w:val="00BB2C76"/>
    <w:rsid w:val="00BB2DB1"/>
    <w:rsid w:val="00BB30B4"/>
    <w:rsid w:val="00BB7329"/>
    <w:rsid w:val="00BB77AE"/>
    <w:rsid w:val="00BB7BF6"/>
    <w:rsid w:val="00BC312E"/>
    <w:rsid w:val="00BC79B2"/>
    <w:rsid w:val="00BD0B90"/>
    <w:rsid w:val="00BD0BC9"/>
    <w:rsid w:val="00BD0C14"/>
    <w:rsid w:val="00BD2CC0"/>
    <w:rsid w:val="00BE1338"/>
    <w:rsid w:val="00BE21B9"/>
    <w:rsid w:val="00BE41B6"/>
    <w:rsid w:val="00BF0EF7"/>
    <w:rsid w:val="00BF21FA"/>
    <w:rsid w:val="00BF3A80"/>
    <w:rsid w:val="00BF5107"/>
    <w:rsid w:val="00BF51C2"/>
    <w:rsid w:val="00BF61EE"/>
    <w:rsid w:val="00BF6B40"/>
    <w:rsid w:val="00C02048"/>
    <w:rsid w:val="00C052E5"/>
    <w:rsid w:val="00C05DD4"/>
    <w:rsid w:val="00C12AC6"/>
    <w:rsid w:val="00C1778A"/>
    <w:rsid w:val="00C23AE9"/>
    <w:rsid w:val="00C25312"/>
    <w:rsid w:val="00C30B62"/>
    <w:rsid w:val="00C31926"/>
    <w:rsid w:val="00C342D4"/>
    <w:rsid w:val="00C34FC1"/>
    <w:rsid w:val="00C35C6B"/>
    <w:rsid w:val="00C374B0"/>
    <w:rsid w:val="00C4030D"/>
    <w:rsid w:val="00C40347"/>
    <w:rsid w:val="00C41152"/>
    <w:rsid w:val="00C443ED"/>
    <w:rsid w:val="00C44BA4"/>
    <w:rsid w:val="00C46E70"/>
    <w:rsid w:val="00C4733C"/>
    <w:rsid w:val="00C5059D"/>
    <w:rsid w:val="00C505E3"/>
    <w:rsid w:val="00C50DB3"/>
    <w:rsid w:val="00C537C6"/>
    <w:rsid w:val="00C53854"/>
    <w:rsid w:val="00C56E8D"/>
    <w:rsid w:val="00C637F6"/>
    <w:rsid w:val="00C63D10"/>
    <w:rsid w:val="00C642DF"/>
    <w:rsid w:val="00C64891"/>
    <w:rsid w:val="00C6509C"/>
    <w:rsid w:val="00C67145"/>
    <w:rsid w:val="00C67344"/>
    <w:rsid w:val="00C67434"/>
    <w:rsid w:val="00C67F49"/>
    <w:rsid w:val="00C80100"/>
    <w:rsid w:val="00C812C5"/>
    <w:rsid w:val="00C81437"/>
    <w:rsid w:val="00C82E1E"/>
    <w:rsid w:val="00C83FCA"/>
    <w:rsid w:val="00C84B5C"/>
    <w:rsid w:val="00C8578A"/>
    <w:rsid w:val="00C85CF3"/>
    <w:rsid w:val="00C8783D"/>
    <w:rsid w:val="00C90118"/>
    <w:rsid w:val="00C912E6"/>
    <w:rsid w:val="00C92378"/>
    <w:rsid w:val="00C94C6B"/>
    <w:rsid w:val="00CA1304"/>
    <w:rsid w:val="00CB4ABA"/>
    <w:rsid w:val="00CC1131"/>
    <w:rsid w:val="00CC2819"/>
    <w:rsid w:val="00CC39F6"/>
    <w:rsid w:val="00CC6017"/>
    <w:rsid w:val="00CC73D2"/>
    <w:rsid w:val="00CD2CCB"/>
    <w:rsid w:val="00CD3C9E"/>
    <w:rsid w:val="00CD40E8"/>
    <w:rsid w:val="00CD444A"/>
    <w:rsid w:val="00CD5B05"/>
    <w:rsid w:val="00CE02EB"/>
    <w:rsid w:val="00CE152F"/>
    <w:rsid w:val="00CE49FA"/>
    <w:rsid w:val="00CE5B21"/>
    <w:rsid w:val="00CE7301"/>
    <w:rsid w:val="00CE74C2"/>
    <w:rsid w:val="00CF077A"/>
    <w:rsid w:val="00CF1403"/>
    <w:rsid w:val="00CF18A5"/>
    <w:rsid w:val="00CF28A7"/>
    <w:rsid w:val="00CF2F3E"/>
    <w:rsid w:val="00CF42EE"/>
    <w:rsid w:val="00CF4EC4"/>
    <w:rsid w:val="00CF6D90"/>
    <w:rsid w:val="00D02A90"/>
    <w:rsid w:val="00D032F3"/>
    <w:rsid w:val="00D0627C"/>
    <w:rsid w:val="00D0632B"/>
    <w:rsid w:val="00D073B8"/>
    <w:rsid w:val="00D22A18"/>
    <w:rsid w:val="00D23233"/>
    <w:rsid w:val="00D25BEA"/>
    <w:rsid w:val="00D27F3E"/>
    <w:rsid w:val="00D33C1A"/>
    <w:rsid w:val="00D37D3D"/>
    <w:rsid w:val="00D403A7"/>
    <w:rsid w:val="00D40DBD"/>
    <w:rsid w:val="00D415A8"/>
    <w:rsid w:val="00D44C10"/>
    <w:rsid w:val="00D45550"/>
    <w:rsid w:val="00D46F5E"/>
    <w:rsid w:val="00D478B5"/>
    <w:rsid w:val="00D50152"/>
    <w:rsid w:val="00D5406E"/>
    <w:rsid w:val="00D5411A"/>
    <w:rsid w:val="00D57053"/>
    <w:rsid w:val="00D6093C"/>
    <w:rsid w:val="00D622B5"/>
    <w:rsid w:val="00D72868"/>
    <w:rsid w:val="00D77BC6"/>
    <w:rsid w:val="00D81B6C"/>
    <w:rsid w:val="00D82351"/>
    <w:rsid w:val="00D82D66"/>
    <w:rsid w:val="00D83E35"/>
    <w:rsid w:val="00D84AA7"/>
    <w:rsid w:val="00D872A5"/>
    <w:rsid w:val="00D87AA5"/>
    <w:rsid w:val="00D9013C"/>
    <w:rsid w:val="00D904E0"/>
    <w:rsid w:val="00D91455"/>
    <w:rsid w:val="00D91C57"/>
    <w:rsid w:val="00D92B27"/>
    <w:rsid w:val="00D932F4"/>
    <w:rsid w:val="00D9389F"/>
    <w:rsid w:val="00D94B2D"/>
    <w:rsid w:val="00DA05A2"/>
    <w:rsid w:val="00DA1816"/>
    <w:rsid w:val="00DA1938"/>
    <w:rsid w:val="00DA39D6"/>
    <w:rsid w:val="00DA5B74"/>
    <w:rsid w:val="00DA69CE"/>
    <w:rsid w:val="00DB02B6"/>
    <w:rsid w:val="00DB06C7"/>
    <w:rsid w:val="00DB143B"/>
    <w:rsid w:val="00DB1F50"/>
    <w:rsid w:val="00DB5760"/>
    <w:rsid w:val="00DB7E5B"/>
    <w:rsid w:val="00DC17F0"/>
    <w:rsid w:val="00DC44C5"/>
    <w:rsid w:val="00DC477C"/>
    <w:rsid w:val="00DC68A7"/>
    <w:rsid w:val="00DD00E2"/>
    <w:rsid w:val="00DD28C7"/>
    <w:rsid w:val="00DD2F7B"/>
    <w:rsid w:val="00DD340B"/>
    <w:rsid w:val="00DD4ADD"/>
    <w:rsid w:val="00DD73D9"/>
    <w:rsid w:val="00DD7B40"/>
    <w:rsid w:val="00DE0660"/>
    <w:rsid w:val="00DE7145"/>
    <w:rsid w:val="00DF0B05"/>
    <w:rsid w:val="00DF1093"/>
    <w:rsid w:val="00DF1722"/>
    <w:rsid w:val="00DF4AFC"/>
    <w:rsid w:val="00DF4E1B"/>
    <w:rsid w:val="00DF5423"/>
    <w:rsid w:val="00E044B6"/>
    <w:rsid w:val="00E058D5"/>
    <w:rsid w:val="00E10591"/>
    <w:rsid w:val="00E1153D"/>
    <w:rsid w:val="00E12DF1"/>
    <w:rsid w:val="00E15917"/>
    <w:rsid w:val="00E160EC"/>
    <w:rsid w:val="00E20042"/>
    <w:rsid w:val="00E2037A"/>
    <w:rsid w:val="00E22C0B"/>
    <w:rsid w:val="00E37DF3"/>
    <w:rsid w:val="00E400B0"/>
    <w:rsid w:val="00E40CAC"/>
    <w:rsid w:val="00E421A4"/>
    <w:rsid w:val="00E44165"/>
    <w:rsid w:val="00E46486"/>
    <w:rsid w:val="00E546D8"/>
    <w:rsid w:val="00E5486E"/>
    <w:rsid w:val="00E56300"/>
    <w:rsid w:val="00E71236"/>
    <w:rsid w:val="00E71430"/>
    <w:rsid w:val="00E71FAF"/>
    <w:rsid w:val="00E71FF1"/>
    <w:rsid w:val="00E72451"/>
    <w:rsid w:val="00E7322F"/>
    <w:rsid w:val="00E73B9F"/>
    <w:rsid w:val="00E73FE1"/>
    <w:rsid w:val="00E845A9"/>
    <w:rsid w:val="00E84E2F"/>
    <w:rsid w:val="00E85ED0"/>
    <w:rsid w:val="00E910F3"/>
    <w:rsid w:val="00E916BD"/>
    <w:rsid w:val="00E91FC6"/>
    <w:rsid w:val="00E91FE8"/>
    <w:rsid w:val="00E92277"/>
    <w:rsid w:val="00E93C5E"/>
    <w:rsid w:val="00E95C43"/>
    <w:rsid w:val="00EA068B"/>
    <w:rsid w:val="00EA0D39"/>
    <w:rsid w:val="00EA11FF"/>
    <w:rsid w:val="00EA6869"/>
    <w:rsid w:val="00EB1B2B"/>
    <w:rsid w:val="00EC0D17"/>
    <w:rsid w:val="00EC3557"/>
    <w:rsid w:val="00EC3FE8"/>
    <w:rsid w:val="00EC4308"/>
    <w:rsid w:val="00EC5177"/>
    <w:rsid w:val="00EC56F9"/>
    <w:rsid w:val="00ED1518"/>
    <w:rsid w:val="00ED51EB"/>
    <w:rsid w:val="00ED5202"/>
    <w:rsid w:val="00EE3C82"/>
    <w:rsid w:val="00EE3E1C"/>
    <w:rsid w:val="00EE6AF4"/>
    <w:rsid w:val="00EE6B22"/>
    <w:rsid w:val="00EE6B82"/>
    <w:rsid w:val="00EE7891"/>
    <w:rsid w:val="00EF2168"/>
    <w:rsid w:val="00EF54BD"/>
    <w:rsid w:val="00EF61B6"/>
    <w:rsid w:val="00EF66FF"/>
    <w:rsid w:val="00EF787D"/>
    <w:rsid w:val="00F00C2C"/>
    <w:rsid w:val="00F03137"/>
    <w:rsid w:val="00F03D7F"/>
    <w:rsid w:val="00F05405"/>
    <w:rsid w:val="00F06B5D"/>
    <w:rsid w:val="00F107EA"/>
    <w:rsid w:val="00F10980"/>
    <w:rsid w:val="00F11792"/>
    <w:rsid w:val="00F11BB5"/>
    <w:rsid w:val="00F15A47"/>
    <w:rsid w:val="00F165EF"/>
    <w:rsid w:val="00F17370"/>
    <w:rsid w:val="00F204A7"/>
    <w:rsid w:val="00F209E3"/>
    <w:rsid w:val="00F2111E"/>
    <w:rsid w:val="00F22CB6"/>
    <w:rsid w:val="00F235BE"/>
    <w:rsid w:val="00F25196"/>
    <w:rsid w:val="00F25914"/>
    <w:rsid w:val="00F259BC"/>
    <w:rsid w:val="00F27698"/>
    <w:rsid w:val="00F312C0"/>
    <w:rsid w:val="00F3199D"/>
    <w:rsid w:val="00F32735"/>
    <w:rsid w:val="00F32FA2"/>
    <w:rsid w:val="00F34081"/>
    <w:rsid w:val="00F350BF"/>
    <w:rsid w:val="00F358A2"/>
    <w:rsid w:val="00F358A3"/>
    <w:rsid w:val="00F375E5"/>
    <w:rsid w:val="00F41C42"/>
    <w:rsid w:val="00F47395"/>
    <w:rsid w:val="00F47AA1"/>
    <w:rsid w:val="00F47F93"/>
    <w:rsid w:val="00F50B9C"/>
    <w:rsid w:val="00F511DA"/>
    <w:rsid w:val="00F51C6C"/>
    <w:rsid w:val="00F520A0"/>
    <w:rsid w:val="00F63582"/>
    <w:rsid w:val="00F657E9"/>
    <w:rsid w:val="00F75853"/>
    <w:rsid w:val="00F76AF9"/>
    <w:rsid w:val="00F76F5A"/>
    <w:rsid w:val="00F80E4E"/>
    <w:rsid w:val="00F84917"/>
    <w:rsid w:val="00F86178"/>
    <w:rsid w:val="00F9217B"/>
    <w:rsid w:val="00F921CF"/>
    <w:rsid w:val="00F9448B"/>
    <w:rsid w:val="00F97E87"/>
    <w:rsid w:val="00FA11B0"/>
    <w:rsid w:val="00FA2685"/>
    <w:rsid w:val="00FA31F2"/>
    <w:rsid w:val="00FA41A0"/>
    <w:rsid w:val="00FA4BBE"/>
    <w:rsid w:val="00FA5524"/>
    <w:rsid w:val="00FA7FCB"/>
    <w:rsid w:val="00FB258B"/>
    <w:rsid w:val="00FB29D6"/>
    <w:rsid w:val="00FB4A81"/>
    <w:rsid w:val="00FB4DF2"/>
    <w:rsid w:val="00FB5853"/>
    <w:rsid w:val="00FB6C9E"/>
    <w:rsid w:val="00FC1274"/>
    <w:rsid w:val="00FC17F1"/>
    <w:rsid w:val="00FC2F97"/>
    <w:rsid w:val="00FC5B03"/>
    <w:rsid w:val="00FC5C50"/>
    <w:rsid w:val="00FC73FF"/>
    <w:rsid w:val="00FC7855"/>
    <w:rsid w:val="00FD0054"/>
    <w:rsid w:val="00FD2836"/>
    <w:rsid w:val="00FD44A5"/>
    <w:rsid w:val="00FD6DA1"/>
    <w:rsid w:val="00FD7132"/>
    <w:rsid w:val="00FD7494"/>
    <w:rsid w:val="00FE244C"/>
    <w:rsid w:val="00FE3681"/>
    <w:rsid w:val="00FE4A5E"/>
    <w:rsid w:val="00FF3368"/>
    <w:rsid w:val="00FF59F9"/>
    <w:rsid w:val="00FF6545"/>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3ED"/>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59"/>
    <w:rsid w:val="00FD0054"/>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9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s>
</file>

<file path=word/webSettings.xml><?xml version="1.0" encoding="utf-8"?>
<w:webSettings xmlns:r="http://schemas.openxmlformats.org/officeDocument/2006/relationships" xmlns:w="http://schemas.openxmlformats.org/wordprocessingml/2006/main">
  <w:divs>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1355880223">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1655</Words>
  <Characters>9438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11071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Hire</cp:lastModifiedBy>
  <cp:revision>2</cp:revision>
  <cp:lastPrinted>2016-11-07T13:46:00Z</cp:lastPrinted>
  <dcterms:created xsi:type="dcterms:W3CDTF">2018-07-26T08:59:00Z</dcterms:created>
  <dcterms:modified xsi:type="dcterms:W3CDTF">2018-07-26T08:59:00Z</dcterms:modified>
</cp:coreProperties>
</file>